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10" w:rsidRPr="00DD3D67" w:rsidRDefault="00976410">
      <w:pPr>
        <w:pStyle w:val="AltKonuBal"/>
        <w:rPr>
          <w:rFonts w:ascii="Arial Narrow" w:hAnsi="Arial Narrow"/>
          <w:sz w:val="28"/>
          <w:szCs w:val="28"/>
        </w:rPr>
      </w:pPr>
      <w:r w:rsidRPr="00DD3D67">
        <w:rPr>
          <w:rFonts w:ascii="Arial Narrow" w:hAnsi="Arial Narrow"/>
          <w:sz w:val="28"/>
          <w:szCs w:val="28"/>
        </w:rPr>
        <w:t>GENEL HÜKÜMLER</w:t>
      </w:r>
    </w:p>
    <w:p w:rsidR="00976410" w:rsidRPr="00B37537" w:rsidRDefault="00976410">
      <w:pPr>
        <w:jc w:val="both"/>
        <w:rPr>
          <w:rFonts w:ascii="Arial Narrow" w:hAnsi="Arial Narrow"/>
          <w:sz w:val="22"/>
        </w:rPr>
      </w:pPr>
    </w:p>
    <w:p w:rsidR="00976410" w:rsidRPr="00B37537" w:rsidRDefault="00976410">
      <w:pPr>
        <w:jc w:val="both"/>
        <w:rPr>
          <w:rFonts w:ascii="Arial Narrow" w:hAnsi="Arial Narrow"/>
          <w:sz w:val="22"/>
        </w:rPr>
      </w:pPr>
      <w:proofErr w:type="gramStart"/>
      <w:r w:rsidRPr="00B37537">
        <w:rPr>
          <w:rFonts w:ascii="Arial Narrow" w:hAnsi="Arial Narrow"/>
          <w:b/>
          <w:sz w:val="22"/>
        </w:rPr>
        <w:t>Madde 1-</w:t>
      </w:r>
      <w:r w:rsidRPr="00B37537">
        <w:rPr>
          <w:rFonts w:ascii="Arial Narrow" w:hAnsi="Arial Narrow"/>
          <w:sz w:val="22"/>
        </w:rPr>
        <w:t xml:space="preserve"> Faal Futbol Hakemleri ve Gözlemcileri arasında aşağıda adı,</w:t>
      </w:r>
      <w:r w:rsidR="009B1938" w:rsidRPr="00B37537">
        <w:rPr>
          <w:rFonts w:ascii="Arial Narrow" w:hAnsi="Arial Narrow"/>
          <w:sz w:val="22"/>
        </w:rPr>
        <w:t xml:space="preserve"> </w:t>
      </w:r>
      <w:r w:rsidRPr="00B37537">
        <w:rPr>
          <w:rFonts w:ascii="Arial Narrow" w:hAnsi="Arial Narrow"/>
          <w:sz w:val="22"/>
        </w:rPr>
        <w:t xml:space="preserve">soyadı ve adresleri yazılı şahıslar tarafından 03.10.1989 tarihinde kurulan FAAL FUTBOL HAKEMLERİ </w:t>
      </w:r>
      <w:proofErr w:type="spellStart"/>
      <w:r w:rsidRPr="00B37537">
        <w:rPr>
          <w:rFonts w:ascii="Arial Narrow" w:hAnsi="Arial Narrow"/>
          <w:sz w:val="22"/>
        </w:rPr>
        <w:t>DERNEĞİ’nin</w:t>
      </w:r>
      <w:proofErr w:type="spellEnd"/>
      <w:r w:rsidRPr="00B37537">
        <w:rPr>
          <w:rFonts w:ascii="Arial Narrow" w:hAnsi="Arial Narrow"/>
          <w:sz w:val="22"/>
        </w:rPr>
        <w:t xml:space="preserve"> Adı; Bakanlar Kurulu’nun 22.09.1991 tarih ve 2343 sayılı Kararı ile TÜRKİYE kelimesinin eklenmesi ve 24.02.1992 tarihli dernek 2. Olağan Genel Kurul Kararı ile GÖZLEMCİLERİ kelimesinin ilavesiyle, TÜRKİYE FAAL FUTBOL HAKEMLERİ ve GÖZLEMCİLERİ </w:t>
      </w:r>
      <w:proofErr w:type="spellStart"/>
      <w:r w:rsidRPr="00B37537">
        <w:rPr>
          <w:rFonts w:ascii="Arial Narrow" w:hAnsi="Arial Narrow"/>
          <w:sz w:val="22"/>
        </w:rPr>
        <w:t>DERNEĞİ’dir</w:t>
      </w:r>
      <w:proofErr w:type="spellEnd"/>
      <w:r w:rsidRPr="00B37537">
        <w:rPr>
          <w:rFonts w:ascii="Arial Narrow" w:hAnsi="Arial Narrow"/>
          <w:sz w:val="22"/>
        </w:rPr>
        <w:t>.</w:t>
      </w:r>
      <w:proofErr w:type="gramEnd"/>
    </w:p>
    <w:p w:rsidR="00976410" w:rsidRPr="00B37537" w:rsidRDefault="00976410">
      <w:pPr>
        <w:rPr>
          <w:rFonts w:ascii="Arial Narrow" w:hAnsi="Arial Narrow"/>
          <w:sz w:val="22"/>
        </w:rPr>
      </w:pPr>
    </w:p>
    <w:p w:rsidR="00976410" w:rsidRPr="00B37537" w:rsidRDefault="00976410">
      <w:pPr>
        <w:pStyle w:val="Balk1"/>
        <w:jc w:val="both"/>
        <w:rPr>
          <w:rFonts w:ascii="Arial Narrow" w:hAnsi="Arial Narrow"/>
          <w:sz w:val="22"/>
        </w:rPr>
      </w:pPr>
      <w:r w:rsidRPr="00B37537">
        <w:rPr>
          <w:rFonts w:ascii="Arial Narrow" w:hAnsi="Arial Narrow"/>
          <w:sz w:val="22"/>
        </w:rPr>
        <w:t xml:space="preserve">Adı Soyadı                 </w:t>
      </w:r>
      <w:r w:rsidRPr="00B37537">
        <w:rPr>
          <w:rFonts w:ascii="Arial Narrow" w:hAnsi="Arial Narrow"/>
          <w:sz w:val="22"/>
        </w:rPr>
        <w:tab/>
      </w:r>
      <w:r w:rsidRPr="00B37537">
        <w:rPr>
          <w:rFonts w:ascii="Arial Narrow" w:hAnsi="Arial Narrow"/>
          <w:sz w:val="22"/>
        </w:rPr>
        <w:tab/>
        <w:t xml:space="preserve">Adresi                                                                       </w:t>
      </w:r>
      <w:r w:rsidRPr="00B37537">
        <w:rPr>
          <w:rFonts w:ascii="Arial Narrow" w:hAnsi="Arial Narrow"/>
          <w:sz w:val="22"/>
        </w:rPr>
        <w:tab/>
      </w:r>
      <w:r w:rsidRPr="00B37537">
        <w:rPr>
          <w:rFonts w:ascii="Arial Narrow" w:hAnsi="Arial Narrow"/>
          <w:sz w:val="22"/>
        </w:rPr>
        <w:tab/>
        <w:t xml:space="preserve">      </w:t>
      </w:r>
      <w:r w:rsidRPr="00B37537">
        <w:rPr>
          <w:rFonts w:ascii="Arial Narrow" w:hAnsi="Arial Narrow"/>
          <w:sz w:val="22"/>
        </w:rPr>
        <w:tab/>
        <w:t xml:space="preserve">           </w:t>
      </w:r>
      <w:proofErr w:type="spellStart"/>
      <w:r w:rsidRPr="00B37537">
        <w:rPr>
          <w:rFonts w:ascii="Arial Narrow" w:hAnsi="Arial Narrow"/>
          <w:sz w:val="22"/>
        </w:rPr>
        <w:t>Tabiyeti</w:t>
      </w:r>
      <w:proofErr w:type="spellEnd"/>
      <w:r w:rsidRPr="00B37537">
        <w:rPr>
          <w:rFonts w:ascii="Arial Narrow" w:hAnsi="Arial Narrow"/>
          <w:sz w:val="22"/>
        </w:rPr>
        <w:t xml:space="preserve">                         </w:t>
      </w:r>
    </w:p>
    <w:p w:rsidR="00976410" w:rsidRPr="00B37537" w:rsidRDefault="00976410">
      <w:pPr>
        <w:jc w:val="both"/>
        <w:rPr>
          <w:rFonts w:ascii="Arial Narrow" w:hAnsi="Arial Narrow"/>
          <w:sz w:val="22"/>
        </w:rPr>
      </w:pPr>
      <w:r w:rsidRPr="00B37537">
        <w:rPr>
          <w:rFonts w:ascii="Arial Narrow" w:hAnsi="Arial Narrow"/>
          <w:sz w:val="22"/>
        </w:rPr>
        <w:t xml:space="preserve">Yusuf NAMOĞLU    </w:t>
      </w:r>
      <w:r w:rsidRPr="00B37537">
        <w:rPr>
          <w:rFonts w:ascii="Arial Narrow" w:hAnsi="Arial Narrow"/>
          <w:sz w:val="22"/>
        </w:rPr>
        <w:tab/>
      </w:r>
      <w:r w:rsidRPr="00B37537">
        <w:rPr>
          <w:rFonts w:ascii="Arial Narrow" w:hAnsi="Arial Narrow"/>
          <w:sz w:val="22"/>
        </w:rPr>
        <w:tab/>
        <w:t xml:space="preserve">Türkali Köprüsü </w:t>
      </w:r>
      <w:proofErr w:type="spellStart"/>
      <w:r w:rsidRPr="00B37537">
        <w:rPr>
          <w:rFonts w:ascii="Arial Narrow" w:hAnsi="Arial Narrow"/>
          <w:sz w:val="22"/>
        </w:rPr>
        <w:t>Sk</w:t>
      </w:r>
      <w:proofErr w:type="spellEnd"/>
      <w:r w:rsidRPr="00B37537">
        <w:rPr>
          <w:rFonts w:ascii="Arial Narrow" w:hAnsi="Arial Narrow"/>
          <w:sz w:val="22"/>
        </w:rPr>
        <w:t xml:space="preserve">. No:1/10 Beşiktaş - İSTANBUL      </w:t>
      </w:r>
      <w:r w:rsidRPr="00B37537">
        <w:rPr>
          <w:rFonts w:ascii="Arial Narrow" w:hAnsi="Arial Narrow"/>
          <w:sz w:val="22"/>
        </w:rPr>
        <w:tab/>
        <w:t xml:space="preserve">         </w:t>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Ahmet AKÇAY          </w:t>
      </w:r>
      <w:r w:rsidRPr="00B37537">
        <w:rPr>
          <w:rFonts w:ascii="Arial Narrow" w:hAnsi="Arial Narrow"/>
          <w:sz w:val="22"/>
        </w:rPr>
        <w:tab/>
      </w:r>
      <w:r w:rsidRPr="00B37537">
        <w:rPr>
          <w:rFonts w:ascii="Arial Narrow" w:hAnsi="Arial Narrow"/>
          <w:sz w:val="22"/>
        </w:rPr>
        <w:tab/>
        <w:t xml:space="preserve">352. </w:t>
      </w:r>
      <w:proofErr w:type="spellStart"/>
      <w:r w:rsidRPr="00B37537">
        <w:rPr>
          <w:rFonts w:ascii="Arial Narrow" w:hAnsi="Arial Narrow"/>
          <w:sz w:val="22"/>
        </w:rPr>
        <w:t>Sk</w:t>
      </w:r>
      <w:proofErr w:type="spellEnd"/>
      <w:r w:rsidRPr="00B37537">
        <w:rPr>
          <w:rFonts w:ascii="Arial Narrow" w:hAnsi="Arial Narrow"/>
          <w:sz w:val="22"/>
        </w:rPr>
        <w:t xml:space="preserve">. No 66/10 Altıntaş - İZMİR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Coşkun KUTAY         </w:t>
      </w:r>
      <w:r w:rsidRPr="00B37537">
        <w:rPr>
          <w:rFonts w:ascii="Arial Narrow" w:hAnsi="Arial Narrow"/>
          <w:sz w:val="22"/>
        </w:rPr>
        <w:tab/>
      </w:r>
      <w:r w:rsidRPr="00B37537">
        <w:rPr>
          <w:rFonts w:ascii="Arial Narrow" w:hAnsi="Arial Narrow"/>
          <w:sz w:val="22"/>
        </w:rPr>
        <w:tab/>
        <w:t xml:space="preserve">Gerede </w:t>
      </w:r>
      <w:proofErr w:type="spellStart"/>
      <w:r w:rsidRPr="00B37537">
        <w:rPr>
          <w:rFonts w:ascii="Arial Narrow" w:hAnsi="Arial Narrow"/>
          <w:sz w:val="22"/>
        </w:rPr>
        <w:t>Sk</w:t>
      </w:r>
      <w:proofErr w:type="spellEnd"/>
      <w:r w:rsidRPr="00B37537">
        <w:rPr>
          <w:rFonts w:ascii="Arial Narrow" w:hAnsi="Arial Narrow"/>
          <w:sz w:val="22"/>
        </w:rPr>
        <w:t xml:space="preserve">. No:3/11 ANKARA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Engin KURT                </w:t>
      </w:r>
      <w:r w:rsidRPr="00B37537">
        <w:rPr>
          <w:rFonts w:ascii="Arial Narrow" w:hAnsi="Arial Narrow"/>
          <w:sz w:val="22"/>
        </w:rPr>
        <w:tab/>
      </w:r>
      <w:r w:rsidRPr="00B37537">
        <w:rPr>
          <w:rFonts w:ascii="Arial Narrow" w:hAnsi="Arial Narrow"/>
          <w:sz w:val="22"/>
        </w:rPr>
        <w:tab/>
        <w:t xml:space="preserve">1824 </w:t>
      </w:r>
      <w:proofErr w:type="spellStart"/>
      <w:r w:rsidRPr="00B37537">
        <w:rPr>
          <w:rFonts w:ascii="Arial Narrow" w:hAnsi="Arial Narrow"/>
          <w:sz w:val="22"/>
        </w:rPr>
        <w:t>Sk</w:t>
      </w:r>
      <w:proofErr w:type="spellEnd"/>
      <w:r w:rsidRPr="00B37537">
        <w:rPr>
          <w:rFonts w:ascii="Arial Narrow" w:hAnsi="Arial Narrow"/>
          <w:sz w:val="22"/>
        </w:rPr>
        <w:t xml:space="preserve">. No: 14 /10 Karşıyaka - </w:t>
      </w:r>
      <w:r w:rsidR="000F6B16" w:rsidRPr="00B37537">
        <w:rPr>
          <w:rFonts w:ascii="Arial Narrow" w:hAnsi="Arial Narrow"/>
          <w:sz w:val="22"/>
        </w:rPr>
        <w:t>İ</w:t>
      </w:r>
      <w:r w:rsidRPr="00B37537">
        <w:rPr>
          <w:rFonts w:ascii="Arial Narrow" w:hAnsi="Arial Narrow"/>
          <w:sz w:val="22"/>
        </w:rPr>
        <w:t>ZM</w:t>
      </w:r>
      <w:r w:rsidR="000F6B16" w:rsidRPr="00B37537">
        <w:rPr>
          <w:rFonts w:ascii="Arial Narrow" w:hAnsi="Arial Narrow"/>
          <w:sz w:val="22"/>
        </w:rPr>
        <w:t>İ</w:t>
      </w:r>
      <w:r w:rsidRPr="00B37537">
        <w:rPr>
          <w:rFonts w:ascii="Arial Narrow" w:hAnsi="Arial Narrow"/>
          <w:sz w:val="22"/>
        </w:rPr>
        <w:t xml:space="preserve">R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Erman R. TOROĞLU  </w:t>
      </w:r>
      <w:r w:rsidRPr="00B37537">
        <w:rPr>
          <w:rFonts w:ascii="Arial Narrow" w:hAnsi="Arial Narrow"/>
          <w:sz w:val="22"/>
        </w:rPr>
        <w:tab/>
      </w:r>
      <w:r w:rsidRPr="00B37537">
        <w:rPr>
          <w:rFonts w:ascii="Arial Narrow" w:hAnsi="Arial Narrow"/>
          <w:sz w:val="22"/>
        </w:rPr>
        <w:tab/>
      </w:r>
      <w:proofErr w:type="spellStart"/>
      <w:r w:rsidRPr="00B37537">
        <w:rPr>
          <w:rFonts w:ascii="Arial Narrow" w:hAnsi="Arial Narrow"/>
          <w:sz w:val="22"/>
        </w:rPr>
        <w:t>Hoşdere</w:t>
      </w:r>
      <w:proofErr w:type="spellEnd"/>
      <w:r w:rsidRPr="00B37537">
        <w:rPr>
          <w:rFonts w:ascii="Arial Narrow" w:hAnsi="Arial Narrow"/>
          <w:sz w:val="22"/>
        </w:rPr>
        <w:t xml:space="preserve"> </w:t>
      </w:r>
      <w:proofErr w:type="spellStart"/>
      <w:r w:rsidRPr="00B37537">
        <w:rPr>
          <w:rFonts w:ascii="Arial Narrow" w:hAnsi="Arial Narrow"/>
          <w:sz w:val="22"/>
        </w:rPr>
        <w:t>Cd</w:t>
      </w:r>
      <w:proofErr w:type="spellEnd"/>
      <w:r w:rsidRPr="00B37537">
        <w:rPr>
          <w:rFonts w:ascii="Arial Narrow" w:hAnsi="Arial Narrow"/>
          <w:sz w:val="22"/>
        </w:rPr>
        <w:t xml:space="preserve">.  No:  44/24 ANKARA                            </w:t>
      </w:r>
      <w:r w:rsidRPr="00B37537">
        <w:rPr>
          <w:rFonts w:ascii="Arial Narrow" w:hAnsi="Arial Narrow"/>
          <w:sz w:val="22"/>
        </w:rPr>
        <w:tab/>
      </w:r>
      <w:r w:rsidRPr="00B37537">
        <w:rPr>
          <w:rFonts w:ascii="Arial Narrow" w:hAnsi="Arial Narrow"/>
          <w:sz w:val="22"/>
        </w:rPr>
        <w:tab/>
        <w:t xml:space="preserve">               </w:t>
      </w:r>
      <w:r w:rsidR="000F6B16" w:rsidRPr="00B37537">
        <w:rPr>
          <w:rFonts w:ascii="Arial Narrow" w:hAnsi="Arial Narrow"/>
          <w:sz w:val="22"/>
        </w:rPr>
        <w:tab/>
      </w:r>
      <w:r w:rsidRPr="00B37537">
        <w:rPr>
          <w:rFonts w:ascii="Arial Narrow" w:hAnsi="Arial Narrow"/>
          <w:sz w:val="22"/>
        </w:rPr>
        <w:t>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İhsan TÜRE                </w:t>
      </w:r>
      <w:r w:rsidRPr="00B37537">
        <w:rPr>
          <w:rFonts w:ascii="Arial Narrow" w:hAnsi="Arial Narrow"/>
          <w:sz w:val="22"/>
        </w:rPr>
        <w:tab/>
      </w:r>
      <w:r w:rsidRPr="00B37537">
        <w:rPr>
          <w:rFonts w:ascii="Arial Narrow" w:hAnsi="Arial Narrow"/>
          <w:sz w:val="22"/>
        </w:rPr>
        <w:tab/>
        <w:t xml:space="preserve">2 Orta </w:t>
      </w:r>
      <w:proofErr w:type="spellStart"/>
      <w:r w:rsidRPr="00B37537">
        <w:rPr>
          <w:rFonts w:ascii="Arial Narrow" w:hAnsi="Arial Narrow"/>
          <w:sz w:val="22"/>
        </w:rPr>
        <w:t>Sk</w:t>
      </w:r>
      <w:proofErr w:type="spellEnd"/>
      <w:r w:rsidRPr="00B37537">
        <w:rPr>
          <w:rFonts w:ascii="Arial Narrow" w:hAnsi="Arial Narrow"/>
          <w:sz w:val="22"/>
        </w:rPr>
        <w:t>. 27/13 Erenköy -  İSTANBUL</w:t>
      </w:r>
      <w:r w:rsidR="000F6B16" w:rsidRPr="00B37537">
        <w:rPr>
          <w:rFonts w:ascii="Arial Narrow" w:hAnsi="Arial Narrow"/>
          <w:sz w:val="22"/>
        </w:rPr>
        <w:tab/>
      </w:r>
      <w:r w:rsidRPr="00B37537">
        <w:rPr>
          <w:rFonts w:ascii="Arial Narrow" w:hAnsi="Arial Narrow"/>
          <w:sz w:val="22"/>
        </w:rPr>
        <w:t xml:space="preserve">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Oğuz SARVAN        </w:t>
      </w:r>
      <w:r w:rsidRPr="00B37537">
        <w:rPr>
          <w:rFonts w:ascii="Arial Narrow" w:hAnsi="Arial Narrow"/>
          <w:sz w:val="22"/>
        </w:rPr>
        <w:tab/>
      </w:r>
      <w:r w:rsidRPr="00B37537">
        <w:rPr>
          <w:rFonts w:ascii="Arial Narrow" w:hAnsi="Arial Narrow"/>
          <w:sz w:val="22"/>
        </w:rPr>
        <w:tab/>
        <w:t xml:space="preserve">Girne Bulvarı No:51/2 A Blok D:10 Karşıyaka </w:t>
      </w:r>
      <w:r w:rsidR="000F6B16" w:rsidRPr="00B37537">
        <w:rPr>
          <w:rFonts w:ascii="Arial Narrow" w:hAnsi="Arial Narrow"/>
          <w:sz w:val="22"/>
        </w:rPr>
        <w:t>-</w:t>
      </w:r>
      <w:r w:rsidRPr="00B37537">
        <w:rPr>
          <w:rFonts w:ascii="Arial Narrow" w:hAnsi="Arial Narrow"/>
          <w:sz w:val="22"/>
        </w:rPr>
        <w:t xml:space="preserve"> İZMİR   </w:t>
      </w:r>
      <w:r w:rsidRPr="00B37537">
        <w:rPr>
          <w:rFonts w:ascii="Arial Narrow" w:hAnsi="Arial Narrow"/>
          <w:sz w:val="22"/>
        </w:rPr>
        <w:tab/>
        <w:t xml:space="preserve">          </w:t>
      </w:r>
      <w:r w:rsidRPr="00B37537">
        <w:rPr>
          <w:rFonts w:ascii="Arial Narrow" w:hAnsi="Arial Narrow"/>
          <w:sz w:val="22"/>
        </w:rPr>
        <w:tab/>
        <w:t xml:space="preserve">               T.C.    </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Özcan OAL             </w:t>
      </w:r>
      <w:r w:rsidRPr="00B37537">
        <w:rPr>
          <w:rFonts w:ascii="Arial Narrow" w:hAnsi="Arial Narrow"/>
          <w:sz w:val="22"/>
        </w:rPr>
        <w:tab/>
      </w:r>
      <w:r w:rsidRPr="00B37537">
        <w:rPr>
          <w:rFonts w:ascii="Arial Narrow" w:hAnsi="Arial Narrow"/>
          <w:sz w:val="22"/>
        </w:rPr>
        <w:tab/>
        <w:t xml:space="preserve">Hoşsohbet </w:t>
      </w:r>
      <w:proofErr w:type="spellStart"/>
      <w:r w:rsidRPr="00B37537">
        <w:rPr>
          <w:rFonts w:ascii="Arial Narrow" w:hAnsi="Arial Narrow"/>
          <w:sz w:val="22"/>
        </w:rPr>
        <w:t>Sk</w:t>
      </w:r>
      <w:proofErr w:type="spellEnd"/>
      <w:r w:rsidRPr="00B37537">
        <w:rPr>
          <w:rFonts w:ascii="Arial Narrow" w:hAnsi="Arial Narrow"/>
          <w:sz w:val="22"/>
        </w:rPr>
        <w:t xml:space="preserve">. No:  11/16 Beşiktaş - İstanbul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Kazım ÜNLÜSOY     </w:t>
      </w:r>
      <w:r w:rsidRPr="00B37537">
        <w:rPr>
          <w:rFonts w:ascii="Arial Narrow" w:hAnsi="Arial Narrow"/>
          <w:sz w:val="22"/>
        </w:rPr>
        <w:tab/>
      </w:r>
      <w:r w:rsidRPr="00B37537">
        <w:rPr>
          <w:rFonts w:ascii="Arial Narrow" w:hAnsi="Arial Narrow"/>
          <w:sz w:val="22"/>
        </w:rPr>
        <w:tab/>
        <w:t xml:space="preserve">Mecidiye </w:t>
      </w:r>
      <w:proofErr w:type="spellStart"/>
      <w:r w:rsidRPr="00B37537">
        <w:rPr>
          <w:rFonts w:ascii="Arial Narrow" w:hAnsi="Arial Narrow"/>
          <w:sz w:val="22"/>
        </w:rPr>
        <w:t>Sk</w:t>
      </w:r>
      <w:proofErr w:type="spellEnd"/>
      <w:r w:rsidRPr="00B37537">
        <w:rPr>
          <w:rFonts w:ascii="Arial Narrow" w:hAnsi="Arial Narrow"/>
          <w:sz w:val="22"/>
        </w:rPr>
        <w:t xml:space="preserve">. 32/5 ESKİŞEHİR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Sadık DEDA  </w:t>
      </w:r>
      <w:r w:rsidR="000F6B16" w:rsidRPr="00B37537">
        <w:rPr>
          <w:rFonts w:ascii="Arial Narrow" w:hAnsi="Arial Narrow"/>
          <w:sz w:val="22"/>
        </w:rPr>
        <w:t xml:space="preserve">             </w:t>
      </w:r>
      <w:r w:rsidR="000F6B16" w:rsidRPr="00B37537">
        <w:rPr>
          <w:rFonts w:ascii="Arial Narrow" w:hAnsi="Arial Narrow"/>
          <w:sz w:val="22"/>
        </w:rPr>
        <w:tab/>
      </w:r>
      <w:r w:rsidR="000F6B16" w:rsidRPr="00B37537">
        <w:rPr>
          <w:rFonts w:ascii="Arial Narrow" w:hAnsi="Arial Narrow"/>
          <w:sz w:val="22"/>
        </w:rPr>
        <w:tab/>
        <w:t>Özlem Evleri No</w:t>
      </w:r>
      <w:r w:rsidRPr="00B37537">
        <w:rPr>
          <w:rFonts w:ascii="Arial Narrow" w:hAnsi="Arial Narrow"/>
          <w:sz w:val="22"/>
        </w:rPr>
        <w:t>:</w:t>
      </w:r>
      <w:r w:rsidR="000F6B16" w:rsidRPr="00B37537">
        <w:rPr>
          <w:rFonts w:ascii="Arial Narrow" w:hAnsi="Arial Narrow"/>
          <w:sz w:val="22"/>
        </w:rPr>
        <w:t xml:space="preserve"> </w:t>
      </w:r>
      <w:r w:rsidRPr="00B37537">
        <w:rPr>
          <w:rFonts w:ascii="Arial Narrow" w:hAnsi="Arial Narrow"/>
          <w:sz w:val="22"/>
        </w:rPr>
        <w:t xml:space="preserve">7/A-13 BURDUR                              </w:t>
      </w:r>
      <w:r w:rsidRPr="00B37537">
        <w:rPr>
          <w:rFonts w:ascii="Arial Narrow" w:hAnsi="Arial Narrow"/>
          <w:sz w:val="22"/>
        </w:rPr>
        <w:tab/>
      </w:r>
      <w:r w:rsidRPr="00B37537">
        <w:rPr>
          <w:rFonts w:ascii="Arial Narrow" w:hAnsi="Arial Narrow"/>
          <w:sz w:val="22"/>
        </w:rPr>
        <w:tab/>
        <w:t xml:space="preserve">               T.C.</w:t>
      </w:r>
    </w:p>
    <w:p w:rsidR="00976410" w:rsidRPr="00B37537" w:rsidRDefault="00976410">
      <w:pPr>
        <w:spacing w:line="160" w:lineRule="atLeast"/>
        <w:jc w:val="both"/>
        <w:rPr>
          <w:rFonts w:ascii="Arial Narrow" w:hAnsi="Arial Narrow"/>
          <w:sz w:val="22"/>
        </w:rPr>
      </w:pPr>
    </w:p>
    <w:p w:rsidR="00976410" w:rsidRPr="00B37537" w:rsidRDefault="00976410">
      <w:pPr>
        <w:spacing w:line="160" w:lineRule="atLeast"/>
        <w:jc w:val="both"/>
        <w:rPr>
          <w:rFonts w:ascii="Arial Narrow" w:hAnsi="Arial Narrow"/>
          <w:sz w:val="22"/>
        </w:rPr>
      </w:pPr>
      <w:r w:rsidRPr="00B37537">
        <w:rPr>
          <w:rFonts w:ascii="Arial Narrow" w:hAnsi="Arial Narrow"/>
          <w:sz w:val="22"/>
        </w:rPr>
        <w:t xml:space="preserve">Yavuz KARAOZAN   </w:t>
      </w:r>
      <w:r w:rsidRPr="00B37537">
        <w:rPr>
          <w:rFonts w:ascii="Arial Narrow" w:hAnsi="Arial Narrow"/>
          <w:sz w:val="22"/>
        </w:rPr>
        <w:tab/>
      </w:r>
      <w:r w:rsidRPr="00B37537">
        <w:rPr>
          <w:rFonts w:ascii="Arial Narrow" w:hAnsi="Arial Narrow"/>
          <w:sz w:val="22"/>
        </w:rPr>
        <w:tab/>
        <w:t xml:space="preserve">Kışla </w:t>
      </w:r>
      <w:proofErr w:type="spellStart"/>
      <w:r w:rsidRPr="00B37537">
        <w:rPr>
          <w:rFonts w:ascii="Arial Narrow" w:hAnsi="Arial Narrow"/>
          <w:sz w:val="22"/>
        </w:rPr>
        <w:t>Sk</w:t>
      </w:r>
      <w:proofErr w:type="spellEnd"/>
      <w:r w:rsidRPr="00B37537">
        <w:rPr>
          <w:rFonts w:ascii="Arial Narrow" w:hAnsi="Arial Narrow"/>
          <w:sz w:val="22"/>
        </w:rPr>
        <w:t>.  Aksu Ap</w:t>
      </w:r>
      <w:r w:rsidR="000F6B16" w:rsidRPr="00B37537">
        <w:rPr>
          <w:rFonts w:ascii="Arial Narrow" w:hAnsi="Arial Narrow"/>
          <w:sz w:val="22"/>
        </w:rPr>
        <w:t>t</w:t>
      </w:r>
      <w:r w:rsidRPr="00B37537">
        <w:rPr>
          <w:rFonts w:ascii="Arial Narrow" w:hAnsi="Arial Narrow"/>
          <w:sz w:val="22"/>
        </w:rPr>
        <w:t xml:space="preserve">. 2/13 DİYARBAKIR                    </w:t>
      </w:r>
      <w:r w:rsidRPr="00B37537">
        <w:rPr>
          <w:rFonts w:ascii="Arial Narrow" w:hAnsi="Arial Narrow"/>
          <w:sz w:val="22"/>
        </w:rPr>
        <w:tab/>
      </w:r>
      <w:r w:rsidRPr="00B37537">
        <w:rPr>
          <w:rFonts w:ascii="Arial Narrow" w:hAnsi="Arial Narrow"/>
          <w:sz w:val="22"/>
        </w:rPr>
        <w:tab/>
        <w:t xml:space="preserve">          </w:t>
      </w:r>
      <w:r w:rsidRPr="00B37537">
        <w:rPr>
          <w:rFonts w:ascii="Arial Narrow" w:hAnsi="Arial Narrow"/>
          <w:sz w:val="22"/>
        </w:rPr>
        <w:tab/>
        <w:t xml:space="preserve">               T.C.</w:t>
      </w:r>
    </w:p>
    <w:p w:rsidR="00976410" w:rsidRPr="00B37537" w:rsidRDefault="00976410">
      <w:pPr>
        <w:rPr>
          <w:rFonts w:ascii="Arial Narrow" w:hAnsi="Arial Narrow"/>
          <w:sz w:val="22"/>
        </w:rPr>
      </w:pPr>
    </w:p>
    <w:p w:rsidR="00B37537" w:rsidRPr="00B37537" w:rsidRDefault="00B37537" w:rsidP="00B37537">
      <w:pPr>
        <w:rPr>
          <w:rFonts w:ascii="Arial Narrow" w:hAnsi="Arial Narrow"/>
          <w:sz w:val="22"/>
        </w:rPr>
      </w:pPr>
      <w:r w:rsidRPr="00B37537">
        <w:rPr>
          <w:rFonts w:ascii="Arial Narrow" w:hAnsi="Arial Narrow"/>
          <w:b/>
          <w:sz w:val="22"/>
        </w:rPr>
        <w:t>Madde 2-</w:t>
      </w:r>
      <w:r w:rsidRPr="00B37537">
        <w:rPr>
          <w:rFonts w:ascii="Arial Narrow" w:hAnsi="Arial Narrow"/>
          <w:sz w:val="22"/>
        </w:rPr>
        <w:t xml:space="preserve"> Derneğin Merkezi </w:t>
      </w:r>
      <w:proofErr w:type="spellStart"/>
      <w:r w:rsidRPr="00B37537">
        <w:rPr>
          <w:rFonts w:ascii="Arial Narrow" w:hAnsi="Arial Narrow"/>
          <w:sz w:val="22"/>
        </w:rPr>
        <w:t>ANKARA’dadır</w:t>
      </w:r>
      <w:proofErr w:type="spellEnd"/>
      <w:r w:rsidRPr="00B37537">
        <w:rPr>
          <w:rFonts w:ascii="Arial Narrow" w:hAnsi="Arial Narrow"/>
          <w:sz w:val="22"/>
        </w:rPr>
        <w:t>. Diğer illerde de şube açılabilir.</w:t>
      </w:r>
    </w:p>
    <w:p w:rsidR="00976410" w:rsidRPr="00B37537" w:rsidRDefault="00976410">
      <w:pPr>
        <w:pStyle w:val="AltKonuBal"/>
        <w:rPr>
          <w:rFonts w:ascii="Arial Narrow" w:hAnsi="Arial Narrow"/>
          <w:sz w:val="22"/>
        </w:rPr>
      </w:pPr>
    </w:p>
    <w:p w:rsidR="00976410" w:rsidRPr="00DD3D67" w:rsidRDefault="00976410">
      <w:pPr>
        <w:pStyle w:val="AltKonuBal"/>
        <w:rPr>
          <w:rFonts w:ascii="Arial Narrow" w:hAnsi="Arial Narrow"/>
          <w:sz w:val="24"/>
          <w:szCs w:val="24"/>
        </w:rPr>
      </w:pPr>
      <w:r w:rsidRPr="00DD3D67">
        <w:rPr>
          <w:rFonts w:ascii="Arial Narrow" w:hAnsi="Arial Narrow"/>
          <w:sz w:val="24"/>
          <w:szCs w:val="24"/>
        </w:rPr>
        <w:t>DERNEĞİN AMACI</w:t>
      </w:r>
    </w:p>
    <w:p w:rsidR="00976410" w:rsidRPr="00B37537" w:rsidRDefault="00976410">
      <w:pPr>
        <w:pStyle w:val="GvdeMetni3"/>
        <w:rPr>
          <w:rFonts w:ascii="Arial Narrow" w:hAnsi="Arial Narrow"/>
          <w:sz w:val="22"/>
        </w:rPr>
      </w:pPr>
      <w:proofErr w:type="gramStart"/>
      <w:r w:rsidRPr="00B37537">
        <w:rPr>
          <w:rFonts w:ascii="Arial Narrow" w:hAnsi="Arial Narrow"/>
          <w:b/>
          <w:sz w:val="22"/>
        </w:rPr>
        <w:t>Madde 3-</w:t>
      </w:r>
      <w:r w:rsidRPr="00B37537">
        <w:rPr>
          <w:rFonts w:ascii="Arial Narrow" w:hAnsi="Arial Narrow"/>
          <w:sz w:val="22"/>
        </w:rPr>
        <w:t xml:space="preserve"> Ulu Önder Atatürk’ün hedef gösterdiği doğrultuda “Zeki, çevik ve ahlaklı sporcuların” yetiştirilmesinin iyi bir eğitimle sağlanabileceği düşüncesinden hareketle; futbolun vazgeçilmez ana unsurlarının birisi olan Futbol Hakemliği müessesesini her kademedeki eğitim kurumlarında, amatör ve profesyonel spor kulüpleri ve Türk gençliği nezdinde bütün Türkiye genelinde bu hedefleri gerçekleştirmek üzere aşağıda yazılı faaliyetlerde bulunmak.</w:t>
      </w:r>
      <w:proofErr w:type="gramEnd"/>
    </w:p>
    <w:p w:rsidR="00976410" w:rsidRPr="00B37537" w:rsidRDefault="00976410" w:rsidP="002E30F8">
      <w:pPr>
        <w:numPr>
          <w:ilvl w:val="0"/>
          <w:numId w:val="11"/>
        </w:numPr>
        <w:ind w:left="360"/>
        <w:jc w:val="both"/>
        <w:rPr>
          <w:rFonts w:ascii="Arial Narrow" w:hAnsi="Arial Narrow"/>
          <w:sz w:val="22"/>
        </w:rPr>
      </w:pPr>
      <w:r w:rsidRPr="00B37537">
        <w:rPr>
          <w:rFonts w:ascii="Arial Narrow" w:hAnsi="Arial Narrow"/>
          <w:sz w:val="22"/>
        </w:rPr>
        <w:t>Türkiye’de en yaygın spor dalı olan futbolun oyun kurallarının ülke genelinde öğretilmesi, doğru yorumlanması; sporda asıl amaç olan dostluk ve kardeşlik unsurlarının ön plana çıkarılması için gerekli eğitim ve öğretim faaliyetleri, kurs, seminer, konferans, açık oturum ve benzeri toplantılar tertiplemek ve bu amaçla tertiplenen toplantılara katılmak.</w:t>
      </w:r>
    </w:p>
    <w:p w:rsidR="00976410" w:rsidRPr="00B37537" w:rsidRDefault="00976410" w:rsidP="002E30F8">
      <w:pPr>
        <w:numPr>
          <w:ilvl w:val="0"/>
          <w:numId w:val="11"/>
        </w:numPr>
        <w:ind w:left="360"/>
        <w:jc w:val="both"/>
        <w:rPr>
          <w:rFonts w:ascii="Arial Narrow" w:hAnsi="Arial Narrow"/>
          <w:sz w:val="22"/>
        </w:rPr>
      </w:pPr>
      <w:proofErr w:type="gramStart"/>
      <w:r w:rsidRPr="00B37537">
        <w:rPr>
          <w:rFonts w:ascii="Arial Narrow" w:hAnsi="Arial Narrow"/>
          <w:sz w:val="22"/>
        </w:rPr>
        <w:t>Hakem, Gözlemci ve tüm üyelerin her türlü ekonomik, hukuki hak ve</w:t>
      </w:r>
      <w:r w:rsidR="000F6B16" w:rsidRPr="00B37537">
        <w:rPr>
          <w:rFonts w:ascii="Arial Narrow" w:hAnsi="Arial Narrow"/>
          <w:sz w:val="22"/>
        </w:rPr>
        <w:t xml:space="preserve"> </w:t>
      </w:r>
      <w:r w:rsidR="00E8041D">
        <w:rPr>
          <w:rFonts w:ascii="Arial Narrow" w:hAnsi="Arial Narrow"/>
          <w:sz w:val="22"/>
        </w:rPr>
        <w:t xml:space="preserve">menfaatlerini korumak. </w:t>
      </w:r>
      <w:proofErr w:type="gramEnd"/>
      <w:r w:rsidRPr="00B37537">
        <w:rPr>
          <w:rFonts w:ascii="Arial Narrow" w:hAnsi="Arial Narrow"/>
          <w:sz w:val="22"/>
        </w:rPr>
        <w:t xml:space="preserve">Türkiye’deki eğitim kurumlarının (İlköğretim, Ortaöğretim, Yükseköğretim) amatör ve profesyonel spor kulüplerinin ve sporcuların oyun kuralları ile ilgili karşılaşabilecekleri sorunlarda her türlü yardımı yapmak. </w:t>
      </w:r>
    </w:p>
    <w:p w:rsidR="00B37537" w:rsidRPr="00B37537" w:rsidRDefault="00B37537" w:rsidP="002E30F8">
      <w:pPr>
        <w:numPr>
          <w:ilvl w:val="0"/>
          <w:numId w:val="11"/>
        </w:numPr>
        <w:ind w:left="360"/>
        <w:jc w:val="both"/>
        <w:rPr>
          <w:rFonts w:ascii="Arial Narrow" w:hAnsi="Arial Narrow"/>
          <w:sz w:val="22"/>
          <w:szCs w:val="22"/>
        </w:rPr>
      </w:pPr>
      <w:r w:rsidRPr="00B37537">
        <w:rPr>
          <w:rFonts w:ascii="Arial Narrow" w:hAnsi="Arial Narrow"/>
          <w:sz w:val="22"/>
          <w:szCs w:val="22"/>
        </w:rPr>
        <w:t>Türk futbol Hakem</w:t>
      </w:r>
      <w:r w:rsidRPr="00B37537">
        <w:rPr>
          <w:rFonts w:ascii="Arial Narrow" w:hAnsi="Arial Narrow"/>
          <w:b/>
          <w:color w:val="00B050"/>
          <w:sz w:val="22"/>
          <w:szCs w:val="22"/>
        </w:rPr>
        <w:t>,</w:t>
      </w:r>
      <w:r w:rsidRPr="00B37537">
        <w:rPr>
          <w:rFonts w:ascii="Arial Narrow" w:hAnsi="Arial Narrow"/>
          <w:sz w:val="22"/>
          <w:szCs w:val="22"/>
        </w:rPr>
        <w:t xml:space="preserve"> Gözlemci ve </w:t>
      </w:r>
      <w:proofErr w:type="spellStart"/>
      <w:r w:rsidRPr="00B37537">
        <w:rPr>
          <w:rFonts w:ascii="Arial Narrow" w:hAnsi="Arial Narrow"/>
          <w:sz w:val="22"/>
          <w:szCs w:val="22"/>
        </w:rPr>
        <w:t>Mentörlerini</w:t>
      </w:r>
      <w:proofErr w:type="spellEnd"/>
      <w:r w:rsidRPr="00B37537">
        <w:rPr>
          <w:rFonts w:ascii="Arial Narrow" w:hAnsi="Arial Narrow"/>
          <w:color w:val="00B050"/>
          <w:sz w:val="22"/>
          <w:szCs w:val="22"/>
        </w:rPr>
        <w:t xml:space="preserve"> </w:t>
      </w:r>
      <w:r w:rsidRPr="00B37537">
        <w:rPr>
          <w:rFonts w:ascii="Arial Narrow" w:hAnsi="Arial Narrow"/>
          <w:sz w:val="22"/>
          <w:szCs w:val="22"/>
        </w:rPr>
        <w:t>yurtiçinde ve yurtdışında temsil etmek.</w:t>
      </w:r>
    </w:p>
    <w:p w:rsidR="00976410" w:rsidRPr="00B37537" w:rsidRDefault="00976410" w:rsidP="002E30F8">
      <w:pPr>
        <w:numPr>
          <w:ilvl w:val="0"/>
          <w:numId w:val="11"/>
        </w:numPr>
        <w:ind w:left="360"/>
        <w:jc w:val="both"/>
        <w:rPr>
          <w:rFonts w:ascii="Arial Narrow" w:hAnsi="Arial Narrow"/>
          <w:sz w:val="22"/>
        </w:rPr>
      </w:pPr>
      <w:r w:rsidRPr="00B37537">
        <w:rPr>
          <w:rFonts w:ascii="Arial Narrow" w:hAnsi="Arial Narrow"/>
          <w:sz w:val="22"/>
        </w:rPr>
        <w:t>Amacına ulaşmak için ticari şirketler, yatırım ortaklıkları, fon ve vakıflar kurmak veya kurulmuş ticari şirketler, yatırım ortaklıkları, fon ve vakıflara katılmak, yardımlaşma, dayanışma kuruluşları kurmak, şube açmak, kurulmuş ve kurulacak</w:t>
      </w:r>
      <w:r w:rsidR="00E8041D">
        <w:rPr>
          <w:rFonts w:ascii="Arial Narrow" w:hAnsi="Arial Narrow"/>
          <w:sz w:val="22"/>
        </w:rPr>
        <w:t xml:space="preserve"> olanlara katılmak, federasyon </w:t>
      </w:r>
      <w:r w:rsidRPr="00B37537">
        <w:rPr>
          <w:rFonts w:ascii="Arial Narrow" w:hAnsi="Arial Narrow"/>
          <w:sz w:val="22"/>
        </w:rPr>
        <w:t xml:space="preserve">kurmak veya bunlara katılmak, uluslararası faaliyette bulunmak, yurtdışındaki sporla ilgili dernek ve kuruluşlara üye olmak, üyelikten ayrılmak, derneğin gelişmesine ilişkin plan ve programlar ile bunları yürütecek profesyonel kadroları kurmak, dernek isim ve logosunun önde gelmesi koşuluyla </w:t>
      </w:r>
      <w:proofErr w:type="gramStart"/>
      <w:r w:rsidRPr="00B37537">
        <w:rPr>
          <w:rFonts w:ascii="Arial Narrow" w:hAnsi="Arial Narrow"/>
          <w:sz w:val="22"/>
        </w:rPr>
        <w:t>sponsorluk</w:t>
      </w:r>
      <w:proofErr w:type="gramEnd"/>
      <w:r w:rsidRPr="00B37537">
        <w:rPr>
          <w:rFonts w:ascii="Arial Narrow" w:hAnsi="Arial Narrow"/>
          <w:sz w:val="22"/>
        </w:rPr>
        <w:t xml:space="preserve"> anlaşmaları ve isim kullanım hakkı sözleşmeleri yapmak. </w:t>
      </w:r>
    </w:p>
    <w:p w:rsidR="00DD3D67" w:rsidRDefault="00976410" w:rsidP="00DD3D67">
      <w:pPr>
        <w:numPr>
          <w:ilvl w:val="0"/>
          <w:numId w:val="11"/>
        </w:numPr>
        <w:ind w:left="360"/>
        <w:jc w:val="both"/>
        <w:rPr>
          <w:rFonts w:ascii="Arial Narrow" w:hAnsi="Arial Narrow"/>
          <w:sz w:val="22"/>
        </w:rPr>
      </w:pPr>
      <w:r w:rsidRPr="00DD3D67">
        <w:rPr>
          <w:rFonts w:ascii="Arial Narrow" w:hAnsi="Arial Narrow"/>
          <w:sz w:val="22"/>
        </w:rPr>
        <w:t xml:space="preserve">Her türlü spor gösterisi, sosyal-kültürel etkinlikler, maçlar, yarışmalar düzenlemek veya bu tip düzenlemelere katılmak, her yaştaki sporcuların bilimsel olarak futbolu amatör bir ruhla yapmalarına katkıda bulunmak, derneğin eğitim ve sportif faaliyetleri için yasaların ve tüzüğün tanıdığı yetkiler içinde </w:t>
      </w:r>
      <w:proofErr w:type="gramStart"/>
      <w:r w:rsidRPr="00DD3D67">
        <w:rPr>
          <w:rFonts w:ascii="Arial Narrow" w:hAnsi="Arial Narrow"/>
          <w:sz w:val="22"/>
        </w:rPr>
        <w:t>lokal</w:t>
      </w:r>
      <w:proofErr w:type="gramEnd"/>
      <w:r w:rsidRPr="00DD3D67">
        <w:rPr>
          <w:rFonts w:ascii="Arial Narrow" w:hAnsi="Arial Narrow"/>
          <w:sz w:val="22"/>
        </w:rPr>
        <w:t>, açık veya kapalı spor tesisleri yapmak, kiralamak veya kiraya vermek, bunları yönetmek ve çalıştırmak.</w:t>
      </w:r>
    </w:p>
    <w:p w:rsidR="00976410" w:rsidRPr="00DD3D67" w:rsidRDefault="00976410" w:rsidP="00DD3D67">
      <w:pPr>
        <w:ind w:left="360"/>
        <w:jc w:val="both"/>
        <w:rPr>
          <w:rFonts w:ascii="Arial Narrow" w:hAnsi="Arial Narrow"/>
          <w:sz w:val="22"/>
        </w:rPr>
      </w:pPr>
      <w:r w:rsidRPr="00DD3D67">
        <w:rPr>
          <w:rFonts w:ascii="Arial Narrow" w:hAnsi="Arial Narrow"/>
          <w:sz w:val="22"/>
        </w:rPr>
        <w:t xml:space="preserve">  </w:t>
      </w:r>
    </w:p>
    <w:p w:rsidR="00976410" w:rsidRPr="00B37537" w:rsidRDefault="00976410" w:rsidP="002E30F8">
      <w:pPr>
        <w:numPr>
          <w:ilvl w:val="0"/>
          <w:numId w:val="11"/>
        </w:numPr>
        <w:ind w:left="360"/>
        <w:jc w:val="both"/>
        <w:rPr>
          <w:rFonts w:ascii="Arial Narrow" w:hAnsi="Arial Narrow"/>
          <w:sz w:val="22"/>
        </w:rPr>
      </w:pPr>
      <w:r w:rsidRPr="00B37537">
        <w:rPr>
          <w:rFonts w:ascii="Arial Narrow" w:hAnsi="Arial Narrow"/>
          <w:sz w:val="22"/>
        </w:rPr>
        <w:lastRenderedPageBreak/>
        <w:t xml:space="preserve">Derneğin ihtiyacı olan </w:t>
      </w:r>
      <w:r w:rsidR="009168C8" w:rsidRPr="00B37537">
        <w:rPr>
          <w:rFonts w:ascii="Arial Narrow" w:hAnsi="Arial Narrow"/>
          <w:sz w:val="22"/>
        </w:rPr>
        <w:t>ikametgâh</w:t>
      </w:r>
      <w:r w:rsidRPr="00B37537">
        <w:rPr>
          <w:rFonts w:ascii="Arial Narrow" w:hAnsi="Arial Narrow"/>
          <w:sz w:val="22"/>
        </w:rPr>
        <w:t xml:space="preserve"> ile amaç ve faaliyetler için gerekli taşınır ve taşınmaz mallar ile yasa ve sözleşmelerden doğmuş ve doğabilecek her türlü haklara sahip olmak. Yasalara uygun </w:t>
      </w:r>
      <w:proofErr w:type="gramStart"/>
      <w:r w:rsidRPr="00B37537">
        <w:rPr>
          <w:rFonts w:ascii="Arial Narrow" w:hAnsi="Arial Narrow"/>
          <w:sz w:val="22"/>
        </w:rPr>
        <w:t>lokal</w:t>
      </w:r>
      <w:proofErr w:type="gramEnd"/>
      <w:r w:rsidRPr="00B37537">
        <w:rPr>
          <w:rFonts w:ascii="Arial Narrow" w:hAnsi="Arial Narrow"/>
          <w:sz w:val="22"/>
        </w:rPr>
        <w:t>, açık ve kapalı spor alanları, kamp ve konaklama tesisleri almak, kiralamak ve yapmak. Bu amaç ve faaliyetlerini gerçekleştirmek için bağış kabul etmek ve gelir getirici taşınır ve taşınmaz mallara sahip olmak.</w:t>
      </w:r>
    </w:p>
    <w:p w:rsidR="00B37537" w:rsidRPr="00B37537" w:rsidRDefault="00B37537" w:rsidP="002E30F8">
      <w:pPr>
        <w:numPr>
          <w:ilvl w:val="0"/>
          <w:numId w:val="11"/>
        </w:numPr>
        <w:ind w:left="360"/>
        <w:jc w:val="both"/>
        <w:rPr>
          <w:rFonts w:ascii="Arial Narrow" w:hAnsi="Arial Narrow"/>
          <w:sz w:val="22"/>
          <w:szCs w:val="22"/>
        </w:rPr>
      </w:pPr>
      <w:r w:rsidRPr="00B37537">
        <w:rPr>
          <w:rFonts w:ascii="Arial Narrow" w:hAnsi="Arial Narrow"/>
          <w:sz w:val="22"/>
          <w:szCs w:val="22"/>
        </w:rPr>
        <w:t>Hakem</w:t>
      </w:r>
      <w:r w:rsidRPr="00B37537">
        <w:rPr>
          <w:rFonts w:ascii="Arial Narrow" w:hAnsi="Arial Narrow"/>
          <w:b/>
          <w:color w:val="00B050"/>
          <w:sz w:val="22"/>
          <w:szCs w:val="22"/>
        </w:rPr>
        <w:t>,</w:t>
      </w:r>
      <w:r w:rsidRPr="00B37537">
        <w:rPr>
          <w:rFonts w:ascii="Arial Narrow" w:hAnsi="Arial Narrow"/>
          <w:sz w:val="22"/>
          <w:szCs w:val="22"/>
        </w:rPr>
        <w:t xml:space="preserve"> Gözlemci</w:t>
      </w:r>
      <w:r w:rsidRPr="00B37537">
        <w:rPr>
          <w:rFonts w:ascii="Arial Narrow" w:hAnsi="Arial Narrow"/>
          <w:color w:val="C00000"/>
          <w:sz w:val="22"/>
          <w:szCs w:val="22"/>
        </w:rPr>
        <w:t xml:space="preserve"> </w:t>
      </w:r>
      <w:r w:rsidRPr="00B37537">
        <w:rPr>
          <w:rFonts w:ascii="Arial Narrow" w:hAnsi="Arial Narrow"/>
          <w:sz w:val="22"/>
          <w:szCs w:val="22"/>
        </w:rPr>
        <w:t xml:space="preserve">ve </w:t>
      </w:r>
      <w:proofErr w:type="spellStart"/>
      <w:r w:rsidRPr="00B37537">
        <w:rPr>
          <w:rFonts w:ascii="Arial Narrow" w:hAnsi="Arial Narrow"/>
          <w:sz w:val="22"/>
          <w:szCs w:val="22"/>
        </w:rPr>
        <w:t>Mentörlerin</w:t>
      </w:r>
      <w:proofErr w:type="spellEnd"/>
      <w:r w:rsidRPr="00B37537">
        <w:rPr>
          <w:rFonts w:ascii="Arial Narrow" w:hAnsi="Arial Narrow"/>
          <w:sz w:val="22"/>
          <w:szCs w:val="22"/>
        </w:rPr>
        <w:t xml:space="preserve"> teknik, kültürel ve sosyal seviyelerini geliştirmek amacı ile gazete, dergi, bülten ve kitap gibi yollarla yayın yaparak üyelerine, sporculara, spor teşekküllerine ve kamuoyuna yararlı olmak.</w:t>
      </w:r>
    </w:p>
    <w:p w:rsidR="00976410" w:rsidRPr="00B37537" w:rsidRDefault="00976410" w:rsidP="002E30F8">
      <w:pPr>
        <w:numPr>
          <w:ilvl w:val="0"/>
          <w:numId w:val="11"/>
        </w:numPr>
        <w:ind w:left="360"/>
        <w:jc w:val="both"/>
        <w:rPr>
          <w:rFonts w:ascii="Arial Narrow" w:hAnsi="Arial Narrow"/>
          <w:sz w:val="22"/>
        </w:rPr>
      </w:pPr>
      <w:r w:rsidRPr="00B37537">
        <w:rPr>
          <w:rFonts w:ascii="Arial Narrow" w:hAnsi="Arial Narrow"/>
          <w:sz w:val="22"/>
        </w:rPr>
        <w:t xml:space="preserve">Yasa hükümleri çerçevesinde dünyadaki Futbol Hakemlerinin birlik ve kuruluşları ile ilişkiler kurarak karşılıklı </w:t>
      </w:r>
      <w:r w:rsidR="009168C8" w:rsidRPr="00B37537">
        <w:rPr>
          <w:rFonts w:ascii="Arial Narrow" w:hAnsi="Arial Narrow"/>
          <w:sz w:val="22"/>
        </w:rPr>
        <w:t>eğitim ve</w:t>
      </w:r>
      <w:r w:rsidRPr="00B37537">
        <w:rPr>
          <w:rFonts w:ascii="Arial Narrow" w:hAnsi="Arial Narrow"/>
          <w:sz w:val="22"/>
        </w:rPr>
        <w:t xml:space="preserve"> işbirliği amaçlarına yönelik çaba göstermek.                                                                                                          </w:t>
      </w:r>
    </w:p>
    <w:p w:rsidR="00976410" w:rsidRPr="00B37537" w:rsidRDefault="00976410">
      <w:pPr>
        <w:jc w:val="both"/>
        <w:rPr>
          <w:rFonts w:ascii="Arial Narrow" w:hAnsi="Arial Narrow"/>
          <w:sz w:val="22"/>
        </w:rPr>
      </w:pPr>
    </w:p>
    <w:p w:rsidR="00976410" w:rsidRPr="00B37537" w:rsidRDefault="00976410">
      <w:pPr>
        <w:rPr>
          <w:rFonts w:ascii="Arial Narrow" w:hAnsi="Arial Narrow"/>
          <w:sz w:val="22"/>
        </w:rPr>
      </w:pPr>
      <w:r w:rsidRPr="00B37537">
        <w:rPr>
          <w:rFonts w:ascii="Arial Narrow" w:hAnsi="Arial Narrow"/>
          <w:b/>
          <w:sz w:val="22"/>
        </w:rPr>
        <w:t>Madde 4-</w:t>
      </w:r>
      <w:r w:rsidRPr="00B37537">
        <w:rPr>
          <w:rFonts w:ascii="Arial Narrow" w:hAnsi="Arial Narrow"/>
          <w:sz w:val="22"/>
        </w:rPr>
        <w:t xml:space="preserve"> Dernek hiçbir surette siyasetle uğraşmaz.</w:t>
      </w:r>
    </w:p>
    <w:p w:rsidR="00976410" w:rsidRPr="00B37537" w:rsidRDefault="00976410">
      <w:pPr>
        <w:rPr>
          <w:rFonts w:ascii="Arial Narrow" w:hAnsi="Arial Narrow"/>
          <w:sz w:val="22"/>
        </w:rPr>
      </w:pPr>
    </w:p>
    <w:p w:rsidR="00976410" w:rsidRPr="00B37537" w:rsidRDefault="00976410">
      <w:pPr>
        <w:rPr>
          <w:rFonts w:ascii="Arial Narrow" w:hAnsi="Arial Narrow"/>
          <w:sz w:val="22"/>
        </w:rPr>
      </w:pPr>
      <w:r w:rsidRPr="00B37537">
        <w:rPr>
          <w:rFonts w:ascii="Arial Narrow" w:hAnsi="Arial Narrow"/>
          <w:b/>
          <w:sz w:val="22"/>
        </w:rPr>
        <w:t>Madde 5-</w:t>
      </w:r>
      <w:r w:rsidRPr="00B37537">
        <w:rPr>
          <w:rFonts w:ascii="Arial Narrow" w:hAnsi="Arial Narrow"/>
          <w:sz w:val="22"/>
        </w:rPr>
        <w:t xml:space="preserve"> Dernek usulüne göre fesih ve tasfiye edilmedikçe süresi sonsuzdur. </w:t>
      </w:r>
    </w:p>
    <w:p w:rsidR="00976410" w:rsidRPr="00B37537" w:rsidRDefault="00976410">
      <w:pPr>
        <w:rPr>
          <w:rFonts w:ascii="Arial Narrow" w:hAnsi="Arial Narrow"/>
          <w:b/>
          <w:sz w:val="22"/>
          <w:u w:val="single"/>
        </w:rPr>
      </w:pPr>
    </w:p>
    <w:p w:rsidR="006A2964" w:rsidRDefault="006A2964">
      <w:pPr>
        <w:rPr>
          <w:rFonts w:ascii="Arial Narrow" w:hAnsi="Arial Narrow"/>
          <w:b/>
          <w:sz w:val="24"/>
          <w:szCs w:val="24"/>
          <w:u w:val="single"/>
        </w:rPr>
      </w:pPr>
    </w:p>
    <w:p w:rsidR="00976410" w:rsidRPr="00DD3D67" w:rsidRDefault="00976410">
      <w:pPr>
        <w:rPr>
          <w:rFonts w:ascii="Arial Narrow" w:hAnsi="Arial Narrow"/>
          <w:b/>
          <w:sz w:val="24"/>
          <w:szCs w:val="24"/>
          <w:u w:val="single"/>
        </w:rPr>
      </w:pPr>
      <w:r w:rsidRPr="00DD3D67">
        <w:rPr>
          <w:rFonts w:ascii="Arial Narrow" w:hAnsi="Arial Narrow"/>
          <w:b/>
          <w:sz w:val="24"/>
          <w:szCs w:val="24"/>
          <w:u w:val="single"/>
        </w:rPr>
        <w:t xml:space="preserve">ÜYE OLMA VE </w:t>
      </w:r>
      <w:r w:rsidR="00677ECB" w:rsidRPr="00DD3D67">
        <w:rPr>
          <w:rFonts w:ascii="Arial Narrow" w:hAnsi="Arial Narrow"/>
          <w:b/>
          <w:sz w:val="24"/>
          <w:szCs w:val="24"/>
          <w:u w:val="single"/>
        </w:rPr>
        <w:t>ÜYELİĞİN KAYDEDİLMESİ</w:t>
      </w:r>
    </w:p>
    <w:p w:rsidR="00976410" w:rsidRPr="00B37537" w:rsidRDefault="00976410">
      <w:pPr>
        <w:rPr>
          <w:rFonts w:ascii="Arial Narrow" w:hAnsi="Arial Narrow"/>
          <w:b/>
          <w:sz w:val="22"/>
          <w:u w:val="single"/>
        </w:rPr>
      </w:pPr>
    </w:p>
    <w:p w:rsidR="00B37537" w:rsidRPr="00B37537" w:rsidRDefault="00B37537" w:rsidP="00B37537">
      <w:pPr>
        <w:rPr>
          <w:rFonts w:ascii="Arial Narrow" w:hAnsi="Arial Narrow"/>
          <w:b/>
          <w:sz w:val="22"/>
          <w:u w:val="single"/>
        </w:rPr>
      </w:pPr>
      <w:r w:rsidRPr="00B37537">
        <w:rPr>
          <w:rFonts w:ascii="Arial Narrow" w:hAnsi="Arial Narrow"/>
          <w:b/>
          <w:sz w:val="22"/>
          <w:u w:val="single"/>
        </w:rPr>
        <w:t>ASİL ÜYELER</w:t>
      </w:r>
    </w:p>
    <w:p w:rsidR="00B37537" w:rsidRPr="00B37537" w:rsidRDefault="00B37537" w:rsidP="00B37537">
      <w:pPr>
        <w:pStyle w:val="GvdeMetni3"/>
        <w:rPr>
          <w:rFonts w:ascii="Arial Narrow" w:hAnsi="Arial Narrow"/>
          <w:sz w:val="22"/>
        </w:rPr>
      </w:pPr>
      <w:r w:rsidRPr="00B37537">
        <w:rPr>
          <w:rFonts w:ascii="Arial Narrow" w:hAnsi="Arial Narrow"/>
          <w:b/>
          <w:sz w:val="22"/>
        </w:rPr>
        <w:t>Madde 6-</w:t>
      </w:r>
      <w:r w:rsidRPr="00B37537">
        <w:rPr>
          <w:rFonts w:ascii="Arial Narrow" w:hAnsi="Arial Narrow"/>
          <w:sz w:val="22"/>
        </w:rPr>
        <w:t xml:space="preserve"> Bütün, Faal Futbol Hakemleri</w:t>
      </w:r>
      <w:r w:rsidRPr="00B37537">
        <w:rPr>
          <w:rFonts w:ascii="Arial Narrow" w:hAnsi="Arial Narrow"/>
          <w:b/>
          <w:color w:val="00B050"/>
          <w:sz w:val="22"/>
        </w:rPr>
        <w:t>,</w:t>
      </w:r>
      <w:r w:rsidRPr="00B37537">
        <w:rPr>
          <w:rFonts w:ascii="Arial Narrow" w:hAnsi="Arial Narrow"/>
          <w:sz w:val="22"/>
        </w:rPr>
        <w:t xml:space="preserve"> Faal Futbol Hakem Gözlemcileri ve Faal Futbol Hakem </w:t>
      </w:r>
      <w:proofErr w:type="spellStart"/>
      <w:r w:rsidRPr="00B37537">
        <w:rPr>
          <w:rFonts w:ascii="Arial Narrow" w:hAnsi="Arial Narrow"/>
          <w:sz w:val="22"/>
        </w:rPr>
        <w:t>Mentörleri</w:t>
      </w:r>
      <w:proofErr w:type="spellEnd"/>
      <w:r w:rsidRPr="00B37537">
        <w:rPr>
          <w:rFonts w:ascii="Arial Narrow" w:hAnsi="Arial Narrow"/>
          <w:b/>
          <w:sz w:val="22"/>
        </w:rPr>
        <w:t>,</w:t>
      </w:r>
      <w:r w:rsidRPr="00B37537">
        <w:rPr>
          <w:rFonts w:ascii="Arial Narrow" w:hAnsi="Arial Narrow"/>
          <w:sz w:val="22"/>
        </w:rPr>
        <w:t xml:space="preserve"> derneğe üyelik için başvurmaları halinde Yönetim Kurulu Kararı ile üye olabilirler.</w:t>
      </w:r>
    </w:p>
    <w:p w:rsidR="00B37537" w:rsidRPr="00B37537" w:rsidRDefault="00B37537" w:rsidP="00B37537">
      <w:pPr>
        <w:rPr>
          <w:rFonts w:ascii="Arial Narrow" w:hAnsi="Arial Narrow"/>
          <w:b/>
          <w:sz w:val="22"/>
          <w:u w:val="single"/>
        </w:rPr>
      </w:pPr>
    </w:p>
    <w:p w:rsidR="00B37537" w:rsidRPr="00B37537" w:rsidRDefault="00B37537" w:rsidP="00B37537">
      <w:pPr>
        <w:pStyle w:val="Altbilgi"/>
        <w:tabs>
          <w:tab w:val="clear" w:pos="4536"/>
          <w:tab w:val="clear" w:pos="9072"/>
        </w:tabs>
        <w:rPr>
          <w:rFonts w:ascii="Arial Narrow" w:hAnsi="Arial Narrow"/>
          <w:b/>
          <w:sz w:val="22"/>
          <w:u w:val="single"/>
        </w:rPr>
      </w:pPr>
      <w:r w:rsidRPr="00B37537">
        <w:rPr>
          <w:rFonts w:ascii="Arial Narrow" w:hAnsi="Arial Narrow"/>
          <w:b/>
          <w:sz w:val="22"/>
          <w:u w:val="single"/>
        </w:rPr>
        <w:t>FAHRİ ÜYELER</w:t>
      </w:r>
    </w:p>
    <w:p w:rsidR="00B37537" w:rsidRDefault="005B5BA6" w:rsidP="00B37537">
      <w:pPr>
        <w:pStyle w:val="Altbilgi"/>
        <w:tabs>
          <w:tab w:val="clear" w:pos="4536"/>
          <w:tab w:val="clear" w:pos="9072"/>
        </w:tabs>
        <w:jc w:val="both"/>
        <w:rPr>
          <w:rFonts w:ascii="Arial Narrow" w:hAnsi="Arial Narrow"/>
          <w:sz w:val="22"/>
        </w:rPr>
      </w:pPr>
      <w:r w:rsidRPr="00CB0363">
        <w:rPr>
          <w:rFonts w:ascii="Arial Narrow" w:hAnsi="Arial Narrow"/>
          <w:b/>
          <w:sz w:val="22"/>
        </w:rPr>
        <w:t>-</w:t>
      </w:r>
      <w:r w:rsidRPr="00B37537">
        <w:rPr>
          <w:rFonts w:ascii="Arial Narrow" w:hAnsi="Arial Narrow"/>
          <w:sz w:val="22"/>
        </w:rPr>
        <w:t xml:space="preserve"> </w:t>
      </w:r>
      <w:r w:rsidR="00B37537" w:rsidRPr="00B37537">
        <w:rPr>
          <w:rFonts w:ascii="Arial Narrow" w:hAnsi="Arial Narrow"/>
          <w:sz w:val="22"/>
        </w:rPr>
        <w:t xml:space="preserve">Türk Futboluna, Futbol Hakemliğine, Gözlemciliğine ve Futbol Hakem </w:t>
      </w:r>
      <w:proofErr w:type="spellStart"/>
      <w:r w:rsidR="00B37537" w:rsidRPr="00B37537">
        <w:rPr>
          <w:rFonts w:ascii="Arial Narrow" w:hAnsi="Arial Narrow"/>
          <w:sz w:val="22"/>
        </w:rPr>
        <w:t>Mentörlüğüne</w:t>
      </w:r>
      <w:proofErr w:type="spellEnd"/>
      <w:r w:rsidR="00B37537" w:rsidRPr="00B37537">
        <w:rPr>
          <w:rFonts w:ascii="Arial Narrow" w:hAnsi="Arial Narrow"/>
          <w:sz w:val="22"/>
        </w:rPr>
        <w:t xml:space="preserve"> hizmet etmiş olup gayri faal durumdakiler, istekleri halinde Genel Merkez Yönetim Kurulu kararı ile Fahri </w:t>
      </w:r>
      <w:r>
        <w:rPr>
          <w:rFonts w:ascii="Arial Narrow" w:hAnsi="Arial Narrow"/>
          <w:sz w:val="22"/>
        </w:rPr>
        <w:t>Ü</w:t>
      </w:r>
      <w:r w:rsidR="00B37537" w:rsidRPr="00B37537">
        <w:rPr>
          <w:rFonts w:ascii="Arial Narrow" w:hAnsi="Arial Narrow"/>
          <w:sz w:val="22"/>
        </w:rPr>
        <w:t xml:space="preserve">ye olabilirler. </w:t>
      </w:r>
    </w:p>
    <w:p w:rsidR="005B5BA6" w:rsidRPr="00B37537" w:rsidRDefault="005B5BA6" w:rsidP="005B5BA6">
      <w:pPr>
        <w:pStyle w:val="Altbilgi"/>
        <w:tabs>
          <w:tab w:val="clear" w:pos="4536"/>
          <w:tab w:val="clear" w:pos="9072"/>
        </w:tabs>
        <w:jc w:val="both"/>
        <w:rPr>
          <w:rFonts w:ascii="Arial Narrow" w:hAnsi="Arial Narrow"/>
          <w:sz w:val="22"/>
        </w:rPr>
      </w:pPr>
      <w:r w:rsidRPr="00CB0363">
        <w:rPr>
          <w:rFonts w:ascii="Arial Narrow" w:hAnsi="Arial Narrow"/>
          <w:b/>
          <w:sz w:val="22"/>
        </w:rPr>
        <w:t>-</w:t>
      </w:r>
      <w:r w:rsidRPr="00B37537">
        <w:rPr>
          <w:rFonts w:ascii="Arial Narrow" w:hAnsi="Arial Narrow"/>
          <w:sz w:val="22"/>
        </w:rPr>
        <w:t xml:space="preserve"> Aday Futbol Hakemleri ve HİF Hakemleri</w:t>
      </w:r>
      <w:r>
        <w:rPr>
          <w:rFonts w:ascii="Arial Narrow" w:hAnsi="Arial Narrow"/>
          <w:sz w:val="22"/>
        </w:rPr>
        <w:t xml:space="preserve">, </w:t>
      </w:r>
      <w:r w:rsidRPr="00B37537">
        <w:rPr>
          <w:rFonts w:ascii="Arial Narrow" w:hAnsi="Arial Narrow"/>
          <w:sz w:val="22"/>
        </w:rPr>
        <w:t xml:space="preserve">istekleri halinde Genel Merkez Yönetim Kurulu kararı ile </w:t>
      </w:r>
      <w:r>
        <w:rPr>
          <w:rFonts w:ascii="Arial Narrow" w:hAnsi="Arial Narrow"/>
          <w:sz w:val="22"/>
        </w:rPr>
        <w:t>Fahri Üye</w:t>
      </w:r>
      <w:r w:rsidRPr="00B37537">
        <w:rPr>
          <w:rFonts w:ascii="Arial Narrow" w:hAnsi="Arial Narrow"/>
          <w:sz w:val="22"/>
        </w:rPr>
        <w:t xml:space="preserve"> </w:t>
      </w:r>
      <w:r>
        <w:rPr>
          <w:rFonts w:ascii="Arial Narrow" w:hAnsi="Arial Narrow"/>
          <w:sz w:val="22"/>
        </w:rPr>
        <w:t xml:space="preserve">olabilirler. </w:t>
      </w:r>
      <w:r w:rsidRPr="00B37537">
        <w:rPr>
          <w:rFonts w:ascii="Arial Narrow" w:hAnsi="Arial Narrow"/>
          <w:sz w:val="22"/>
        </w:rPr>
        <w:t>Ancak, aday</w:t>
      </w:r>
      <w:r>
        <w:rPr>
          <w:rFonts w:ascii="Arial Narrow" w:hAnsi="Arial Narrow"/>
          <w:sz w:val="22"/>
        </w:rPr>
        <w:t xml:space="preserve"> hakemlik</w:t>
      </w:r>
      <w:r w:rsidRPr="00B37537">
        <w:rPr>
          <w:rFonts w:ascii="Arial Narrow" w:hAnsi="Arial Narrow"/>
          <w:sz w:val="22"/>
        </w:rPr>
        <w:t xml:space="preserve"> süresini doldurup İl Hakemi Lisansına sahip olduklarında Asil Üyeliğe geçirilirler.</w:t>
      </w:r>
      <w:r>
        <w:rPr>
          <w:rFonts w:ascii="Arial Narrow" w:hAnsi="Arial Narrow"/>
          <w:sz w:val="22"/>
        </w:rPr>
        <w:t xml:space="preserve"> </w:t>
      </w:r>
      <w:r w:rsidRPr="00B37537">
        <w:rPr>
          <w:rFonts w:ascii="Arial Narrow" w:hAnsi="Arial Narrow"/>
          <w:sz w:val="22"/>
        </w:rPr>
        <w:t>Daha önceki yıllarda İl Hakemliği veya daha üst düzeyde hakemlik yapmış olup, HİF hakemliğine dönenler</w:t>
      </w:r>
      <w:r>
        <w:rPr>
          <w:rFonts w:ascii="Arial Narrow" w:hAnsi="Arial Narrow"/>
          <w:sz w:val="22"/>
        </w:rPr>
        <w:t>in</w:t>
      </w:r>
      <w:r w:rsidRPr="00B37537">
        <w:rPr>
          <w:rFonts w:ascii="Arial Narrow" w:hAnsi="Arial Narrow"/>
          <w:sz w:val="22"/>
        </w:rPr>
        <w:t xml:space="preserve"> müracaatları halinde Asil Üyelikleri, Yönetim Kurulu kararıyla devam edebilir. </w:t>
      </w:r>
    </w:p>
    <w:p w:rsidR="005B5BA6" w:rsidRPr="00B37537" w:rsidRDefault="005B5BA6" w:rsidP="005B5BA6">
      <w:pPr>
        <w:pStyle w:val="Altbilgi"/>
        <w:tabs>
          <w:tab w:val="clear" w:pos="4536"/>
          <w:tab w:val="clear" w:pos="9072"/>
        </w:tabs>
        <w:jc w:val="both"/>
        <w:rPr>
          <w:rFonts w:ascii="Arial Narrow" w:hAnsi="Arial Narrow"/>
          <w:sz w:val="22"/>
        </w:rPr>
      </w:pPr>
      <w:r w:rsidRPr="00CB0363">
        <w:rPr>
          <w:rFonts w:ascii="Arial Narrow" w:hAnsi="Arial Narrow"/>
          <w:b/>
          <w:sz w:val="22"/>
        </w:rPr>
        <w:t>-</w:t>
      </w:r>
      <w:r>
        <w:rPr>
          <w:rFonts w:ascii="Arial Narrow" w:hAnsi="Arial Narrow"/>
          <w:b/>
          <w:sz w:val="22"/>
        </w:rPr>
        <w:t xml:space="preserve"> </w:t>
      </w:r>
      <w:r w:rsidRPr="00B37537">
        <w:rPr>
          <w:rFonts w:ascii="Arial Narrow" w:hAnsi="Arial Narrow"/>
          <w:sz w:val="22"/>
        </w:rPr>
        <w:t>Fahri üyeler ancak istekleri halinde aidat verebilirler. Ancak seçme ve seçilme haklarına haiz değildirler.</w:t>
      </w:r>
    </w:p>
    <w:p w:rsidR="00976410" w:rsidRPr="00B37537" w:rsidRDefault="00976410">
      <w:pPr>
        <w:pStyle w:val="Altbilgi"/>
        <w:tabs>
          <w:tab w:val="clear" w:pos="4536"/>
          <w:tab w:val="clear" w:pos="9072"/>
        </w:tabs>
        <w:rPr>
          <w:rFonts w:ascii="Arial Narrow" w:hAnsi="Arial Narrow"/>
          <w:sz w:val="22"/>
        </w:rPr>
      </w:pPr>
    </w:p>
    <w:p w:rsidR="00976410" w:rsidRPr="00B37537" w:rsidRDefault="00976410">
      <w:pPr>
        <w:pStyle w:val="AltKonuBal"/>
        <w:rPr>
          <w:rFonts w:ascii="Arial Narrow" w:hAnsi="Arial Narrow"/>
          <w:sz w:val="22"/>
        </w:rPr>
      </w:pPr>
      <w:r w:rsidRPr="00B37537">
        <w:rPr>
          <w:rFonts w:ascii="Arial Narrow" w:hAnsi="Arial Narrow"/>
          <w:sz w:val="22"/>
        </w:rPr>
        <w:t>ÜYELİĞE GİRİŞ KOŞULLARI</w:t>
      </w:r>
    </w:p>
    <w:p w:rsidR="00976410" w:rsidRPr="00B37537" w:rsidRDefault="00976410">
      <w:pPr>
        <w:pStyle w:val="Altbilgi"/>
        <w:tabs>
          <w:tab w:val="clear" w:pos="4536"/>
          <w:tab w:val="clear" w:pos="9072"/>
        </w:tabs>
        <w:jc w:val="both"/>
        <w:rPr>
          <w:rFonts w:ascii="Arial Narrow" w:hAnsi="Arial Narrow"/>
          <w:sz w:val="22"/>
        </w:rPr>
      </w:pPr>
      <w:r w:rsidRPr="00B37537">
        <w:rPr>
          <w:rFonts w:ascii="Arial Narrow" w:hAnsi="Arial Narrow"/>
          <w:b/>
          <w:sz w:val="22"/>
        </w:rPr>
        <w:t>Madde 7-</w:t>
      </w:r>
      <w:r w:rsidRPr="00B37537">
        <w:rPr>
          <w:rFonts w:ascii="Arial Narrow" w:hAnsi="Arial Narrow"/>
          <w:sz w:val="22"/>
        </w:rPr>
        <w:t xml:space="preserve"> Derneğe üye olabilmek için;</w:t>
      </w:r>
    </w:p>
    <w:p w:rsidR="00976410" w:rsidRPr="00B37537" w:rsidRDefault="00976410" w:rsidP="002E30F8">
      <w:pPr>
        <w:numPr>
          <w:ilvl w:val="0"/>
          <w:numId w:val="2"/>
        </w:numPr>
        <w:tabs>
          <w:tab w:val="num" w:pos="0"/>
        </w:tabs>
        <w:ind w:left="360"/>
        <w:jc w:val="both"/>
        <w:rPr>
          <w:rFonts w:ascii="Arial Narrow" w:hAnsi="Arial Narrow"/>
          <w:sz w:val="22"/>
        </w:rPr>
      </w:pPr>
      <w:r w:rsidRPr="00B37537">
        <w:rPr>
          <w:rFonts w:ascii="Arial Narrow" w:hAnsi="Arial Narrow"/>
          <w:sz w:val="22"/>
        </w:rPr>
        <w:t>Medeni hakları kullanmaya ehil olmak ve reşit olmak.</w:t>
      </w:r>
    </w:p>
    <w:p w:rsidR="00976410" w:rsidRPr="00B37537" w:rsidRDefault="00976410" w:rsidP="002E30F8">
      <w:pPr>
        <w:numPr>
          <w:ilvl w:val="0"/>
          <w:numId w:val="2"/>
        </w:numPr>
        <w:ind w:left="360"/>
        <w:jc w:val="both"/>
        <w:rPr>
          <w:rFonts w:ascii="Arial Narrow" w:hAnsi="Arial Narrow"/>
          <w:sz w:val="22"/>
        </w:rPr>
      </w:pPr>
      <w:r w:rsidRPr="00B37537">
        <w:rPr>
          <w:rFonts w:ascii="Arial Narrow" w:hAnsi="Arial Narrow"/>
          <w:sz w:val="22"/>
        </w:rPr>
        <w:t>Giriş beyannamesi doldurup ikamet merkezindeki Şubeye, bulunduğu ilde Şube oluşumu tamamlanmamış ise Genel Merkez Yönetim Kurulu’na başvurmak.</w:t>
      </w:r>
    </w:p>
    <w:p w:rsidR="00B37537" w:rsidRPr="00B37537" w:rsidRDefault="00B37537" w:rsidP="002E30F8">
      <w:pPr>
        <w:numPr>
          <w:ilvl w:val="0"/>
          <w:numId w:val="2"/>
        </w:numPr>
        <w:ind w:left="360"/>
        <w:jc w:val="both"/>
        <w:rPr>
          <w:rFonts w:ascii="Arial Narrow" w:hAnsi="Arial Narrow"/>
          <w:sz w:val="22"/>
        </w:rPr>
      </w:pPr>
      <w:r w:rsidRPr="00B37537">
        <w:rPr>
          <w:rFonts w:ascii="Arial Narrow" w:hAnsi="Arial Narrow"/>
          <w:sz w:val="22"/>
        </w:rPr>
        <w:t>5253 Sayılı Dernekler Kanunu’nun 29, 30 ve 31. Maddelerindeki yazılı yasaklar dışında bulunmak.</w:t>
      </w:r>
    </w:p>
    <w:p w:rsidR="00B37537" w:rsidRPr="00B37537" w:rsidRDefault="00B37537" w:rsidP="002E30F8">
      <w:pPr>
        <w:numPr>
          <w:ilvl w:val="0"/>
          <w:numId w:val="2"/>
        </w:numPr>
        <w:ind w:left="360"/>
        <w:jc w:val="both"/>
        <w:rPr>
          <w:rFonts w:ascii="Arial Narrow" w:hAnsi="Arial Narrow"/>
          <w:sz w:val="22"/>
        </w:rPr>
      </w:pPr>
      <w:r w:rsidRPr="00B37537">
        <w:rPr>
          <w:rFonts w:ascii="Arial Narrow" w:hAnsi="Arial Narrow"/>
          <w:sz w:val="22"/>
        </w:rPr>
        <w:t xml:space="preserve">Faal Futbol Hakemi, Faal Futbol Hakem Gözlemcisi ve Faal Futbol Hakem </w:t>
      </w:r>
      <w:proofErr w:type="spellStart"/>
      <w:r w:rsidRPr="00B37537">
        <w:rPr>
          <w:rFonts w:ascii="Arial Narrow" w:hAnsi="Arial Narrow"/>
          <w:sz w:val="22"/>
        </w:rPr>
        <w:t>Mentörü</w:t>
      </w:r>
      <w:proofErr w:type="spellEnd"/>
      <w:r w:rsidRPr="00B37537">
        <w:rPr>
          <w:rFonts w:ascii="Arial Narrow" w:hAnsi="Arial Narrow"/>
          <w:sz w:val="22"/>
        </w:rPr>
        <w:t xml:space="preserve"> olmak.</w:t>
      </w:r>
    </w:p>
    <w:p w:rsidR="00976410" w:rsidRPr="00B37537" w:rsidRDefault="00976410" w:rsidP="002E30F8">
      <w:pPr>
        <w:numPr>
          <w:ilvl w:val="0"/>
          <w:numId w:val="2"/>
        </w:numPr>
        <w:ind w:left="360"/>
        <w:jc w:val="both"/>
        <w:rPr>
          <w:rFonts w:ascii="Arial Narrow" w:hAnsi="Arial Narrow"/>
          <w:sz w:val="22"/>
        </w:rPr>
      </w:pPr>
      <w:r w:rsidRPr="00B37537">
        <w:rPr>
          <w:rFonts w:ascii="Arial Narrow" w:hAnsi="Arial Narrow"/>
          <w:sz w:val="22"/>
        </w:rPr>
        <w:t>Dernek Genel Kurulu’nun belirlediği Derneğe giriş aidatı ile yıllık aidat miktarlarını ödemeyi kabul etmek.</w:t>
      </w:r>
    </w:p>
    <w:p w:rsidR="00976410" w:rsidRPr="00B37537" w:rsidRDefault="00976410">
      <w:pPr>
        <w:pStyle w:val="Balk1"/>
        <w:rPr>
          <w:rFonts w:ascii="Arial Narrow" w:hAnsi="Arial Narrow"/>
          <w:sz w:val="22"/>
        </w:rPr>
      </w:pPr>
    </w:p>
    <w:p w:rsidR="00976410" w:rsidRPr="00B37537" w:rsidRDefault="00976410">
      <w:pPr>
        <w:pStyle w:val="Balk1"/>
        <w:rPr>
          <w:rFonts w:ascii="Arial Narrow" w:hAnsi="Arial Narrow"/>
          <w:sz w:val="22"/>
        </w:rPr>
      </w:pPr>
      <w:r w:rsidRPr="00B37537">
        <w:rPr>
          <w:rFonts w:ascii="Arial Narrow" w:hAnsi="Arial Narrow"/>
          <w:sz w:val="22"/>
        </w:rPr>
        <w:t>ÜYELİK BAŞVURULARININ GÖRÜŞÜLMESİ</w:t>
      </w:r>
    </w:p>
    <w:p w:rsidR="00B37537" w:rsidRPr="00B37537" w:rsidRDefault="00B37537" w:rsidP="00B37537">
      <w:pPr>
        <w:pStyle w:val="Altbilgi"/>
        <w:tabs>
          <w:tab w:val="clear" w:pos="4536"/>
          <w:tab w:val="clear" w:pos="9072"/>
        </w:tabs>
        <w:jc w:val="both"/>
        <w:rPr>
          <w:rFonts w:ascii="Arial Narrow" w:hAnsi="Arial Narrow"/>
          <w:sz w:val="22"/>
          <w:szCs w:val="22"/>
        </w:rPr>
      </w:pPr>
      <w:r w:rsidRPr="00B37537">
        <w:rPr>
          <w:rFonts w:ascii="Arial Narrow" w:hAnsi="Arial Narrow"/>
          <w:b/>
          <w:sz w:val="22"/>
        </w:rPr>
        <w:t>Madde 8-</w:t>
      </w:r>
      <w:r w:rsidRPr="00B37537">
        <w:rPr>
          <w:rFonts w:ascii="Arial Narrow" w:hAnsi="Arial Narrow"/>
          <w:sz w:val="22"/>
        </w:rPr>
        <w:t xml:space="preserve"> Şube Yönetim Kurulu, üyelik için yapılan başvuruları en çok 1 ay içinde üyeliğe kabul veya </w:t>
      </w:r>
      <w:proofErr w:type="spellStart"/>
      <w:r w:rsidRPr="00B37537">
        <w:rPr>
          <w:rFonts w:ascii="Arial Narrow" w:hAnsi="Arial Narrow"/>
          <w:sz w:val="22"/>
        </w:rPr>
        <w:t>red</w:t>
      </w:r>
      <w:proofErr w:type="spellEnd"/>
      <w:r w:rsidRPr="00B37537">
        <w:rPr>
          <w:rFonts w:ascii="Arial Narrow" w:hAnsi="Arial Narrow"/>
          <w:sz w:val="22"/>
        </w:rPr>
        <w:t xml:space="preserve"> şeklinde karara bağlar. </w:t>
      </w:r>
      <w:r w:rsidRPr="00B37537">
        <w:rPr>
          <w:rFonts w:ascii="Arial Narrow" w:hAnsi="Arial Narrow"/>
          <w:sz w:val="22"/>
          <w:szCs w:val="22"/>
        </w:rPr>
        <w:t xml:space="preserve">Üyeliğe kabul, </w:t>
      </w:r>
      <w:proofErr w:type="spellStart"/>
      <w:r w:rsidRPr="00B37537">
        <w:rPr>
          <w:rFonts w:ascii="Arial Narrow" w:hAnsi="Arial Narrow"/>
          <w:sz w:val="22"/>
          <w:szCs w:val="22"/>
        </w:rPr>
        <w:t>red</w:t>
      </w:r>
      <w:proofErr w:type="spellEnd"/>
      <w:r w:rsidRPr="00B37537">
        <w:rPr>
          <w:rFonts w:ascii="Arial Narrow" w:hAnsi="Arial Narrow"/>
          <w:sz w:val="22"/>
          <w:szCs w:val="22"/>
        </w:rPr>
        <w:t xml:space="preserve"> ve üyelikten silinme işlemleri Şube Yönetim Kurulları tarafından yapılır ve en çok 1 ay içinde bir yazıyla Genel Merkeze bildirilir. </w:t>
      </w:r>
    </w:p>
    <w:p w:rsidR="00B37537" w:rsidRPr="00B37537" w:rsidRDefault="00B37537" w:rsidP="00B37537">
      <w:pPr>
        <w:pStyle w:val="Altbilgi"/>
        <w:tabs>
          <w:tab w:val="clear" w:pos="4536"/>
          <w:tab w:val="clear" w:pos="9072"/>
        </w:tabs>
        <w:jc w:val="both"/>
        <w:rPr>
          <w:rFonts w:ascii="Arial Narrow" w:hAnsi="Arial Narrow"/>
          <w:sz w:val="22"/>
        </w:rPr>
      </w:pPr>
      <w:r w:rsidRPr="00CB0363">
        <w:rPr>
          <w:rFonts w:ascii="Arial Narrow" w:hAnsi="Arial Narrow"/>
          <w:b/>
          <w:sz w:val="22"/>
        </w:rPr>
        <w:t>-</w:t>
      </w:r>
      <w:r w:rsidRPr="00B37537">
        <w:rPr>
          <w:rFonts w:ascii="Arial Narrow" w:hAnsi="Arial Narrow"/>
          <w:sz w:val="22"/>
        </w:rPr>
        <w:t xml:space="preserve"> Genel Merkez Yönetim Kurulu 7. Maddedeki koşullara sahip olmayan </w:t>
      </w:r>
      <w:r w:rsidR="00E8041D">
        <w:rPr>
          <w:rFonts w:ascii="Arial Narrow" w:hAnsi="Arial Narrow"/>
          <w:sz w:val="22"/>
        </w:rPr>
        <w:t>üyelik müracaatları Genel Merkez Yönetim Kurulu/Şube Yönetim Kurulu tarafından reddedilir. M</w:t>
      </w:r>
      <w:r w:rsidR="00DA1362">
        <w:rPr>
          <w:rFonts w:ascii="Arial Narrow" w:hAnsi="Arial Narrow"/>
          <w:sz w:val="22"/>
        </w:rPr>
        <w:t>üracaat sahibinin</w:t>
      </w:r>
      <w:r w:rsidRPr="00B37537">
        <w:rPr>
          <w:rFonts w:ascii="Arial Narrow" w:hAnsi="Arial Narrow"/>
          <w:sz w:val="22"/>
        </w:rPr>
        <w:t xml:space="preserve"> belgeleri ilgili</w:t>
      </w:r>
      <w:r w:rsidR="00E8041D">
        <w:rPr>
          <w:rFonts w:ascii="Arial Narrow" w:hAnsi="Arial Narrow"/>
          <w:sz w:val="22"/>
        </w:rPr>
        <w:t>ye</w:t>
      </w:r>
      <w:r w:rsidRPr="00B37537">
        <w:rPr>
          <w:rFonts w:ascii="Arial Narrow" w:hAnsi="Arial Narrow"/>
          <w:sz w:val="22"/>
        </w:rPr>
        <w:t xml:space="preserve"> Şube veya İl Müteşebbis Heyeti’n</w:t>
      </w:r>
      <w:r w:rsidR="00E8041D">
        <w:rPr>
          <w:rFonts w:ascii="Arial Narrow" w:hAnsi="Arial Narrow"/>
          <w:sz w:val="22"/>
        </w:rPr>
        <w:t>c</w:t>
      </w:r>
      <w:r w:rsidRPr="00B37537">
        <w:rPr>
          <w:rFonts w:ascii="Arial Narrow" w:hAnsi="Arial Narrow"/>
          <w:sz w:val="22"/>
        </w:rPr>
        <w:t xml:space="preserve">e </w:t>
      </w:r>
      <w:r w:rsidR="00E8041D">
        <w:rPr>
          <w:rFonts w:ascii="Arial Narrow" w:hAnsi="Arial Narrow"/>
          <w:sz w:val="22"/>
        </w:rPr>
        <w:t>iade edilir</w:t>
      </w:r>
      <w:r w:rsidRPr="00B37537">
        <w:rPr>
          <w:rFonts w:ascii="Arial Narrow" w:hAnsi="Arial Narrow"/>
          <w:sz w:val="22"/>
        </w:rPr>
        <w:t>.</w:t>
      </w:r>
    </w:p>
    <w:p w:rsidR="00B37537" w:rsidRPr="00B37537" w:rsidRDefault="00B37537" w:rsidP="00B37537">
      <w:pPr>
        <w:pStyle w:val="Altbilgi"/>
        <w:tabs>
          <w:tab w:val="clear" w:pos="4536"/>
          <w:tab w:val="clear" w:pos="9072"/>
        </w:tabs>
        <w:jc w:val="both"/>
        <w:rPr>
          <w:rFonts w:ascii="Arial Narrow" w:hAnsi="Arial Narrow"/>
          <w:sz w:val="22"/>
        </w:rPr>
      </w:pPr>
      <w:r w:rsidRPr="00B37537">
        <w:rPr>
          <w:rFonts w:ascii="Arial Narrow" w:hAnsi="Arial Narrow"/>
          <w:sz w:val="22"/>
        </w:rPr>
        <w:t xml:space="preserve">Belgeleri iade edilen </w:t>
      </w:r>
      <w:r w:rsidR="00DA1362">
        <w:rPr>
          <w:rFonts w:ascii="Arial Narrow" w:hAnsi="Arial Narrow"/>
          <w:sz w:val="22"/>
        </w:rPr>
        <w:t>müracaat sahibi</w:t>
      </w:r>
      <w:r w:rsidRPr="00B37537">
        <w:rPr>
          <w:rFonts w:ascii="Arial Narrow" w:hAnsi="Arial Narrow"/>
          <w:sz w:val="22"/>
        </w:rPr>
        <w:t xml:space="preserve"> 7. Maddedeki koşullara sahip olduğunda üyelik için yeniden başvuruda bulunabilir. </w:t>
      </w:r>
    </w:p>
    <w:p w:rsidR="00B37537" w:rsidRPr="00B37537" w:rsidRDefault="00B37537" w:rsidP="00B37537">
      <w:pPr>
        <w:pStyle w:val="Altbilgi"/>
        <w:tabs>
          <w:tab w:val="clear" w:pos="4536"/>
          <w:tab w:val="clear" w:pos="9072"/>
        </w:tabs>
        <w:jc w:val="both"/>
        <w:rPr>
          <w:rFonts w:ascii="Arial Narrow" w:hAnsi="Arial Narrow"/>
        </w:rPr>
      </w:pPr>
      <w:r w:rsidRPr="00CB0363">
        <w:rPr>
          <w:rFonts w:ascii="Arial Narrow" w:hAnsi="Arial Narrow"/>
          <w:b/>
          <w:sz w:val="22"/>
        </w:rPr>
        <w:t>-</w:t>
      </w:r>
      <w:r w:rsidRPr="00B37537">
        <w:rPr>
          <w:rFonts w:ascii="Arial Narrow" w:hAnsi="Arial Narrow"/>
          <w:sz w:val="22"/>
        </w:rPr>
        <w:t xml:space="preserve">  Genel Merkezin veya Şube’lerinin bulunduğu iller dışında ikamet eden</w:t>
      </w:r>
      <w:r w:rsidR="000E110A">
        <w:rPr>
          <w:rFonts w:ascii="Arial Narrow" w:hAnsi="Arial Narrow"/>
          <w:sz w:val="22"/>
        </w:rPr>
        <w:t>ler</w:t>
      </w:r>
      <w:r w:rsidRPr="00B37537">
        <w:rPr>
          <w:rFonts w:ascii="Arial Narrow" w:hAnsi="Arial Narrow"/>
          <w:sz w:val="22"/>
        </w:rPr>
        <w:t xml:space="preserve"> </w:t>
      </w:r>
      <w:r w:rsidR="000E110A">
        <w:rPr>
          <w:rFonts w:ascii="Arial Narrow" w:hAnsi="Arial Narrow"/>
          <w:sz w:val="22"/>
        </w:rPr>
        <w:t xml:space="preserve">dernek üyeliği için </w:t>
      </w:r>
      <w:r w:rsidRPr="00B37537">
        <w:rPr>
          <w:rFonts w:ascii="Arial Narrow" w:hAnsi="Arial Narrow"/>
          <w:sz w:val="22"/>
        </w:rPr>
        <w:t xml:space="preserve">Genel Merkez Yönetim Kurulu’na doğrudan başvururlar. </w:t>
      </w:r>
      <w:r w:rsidR="000E110A">
        <w:rPr>
          <w:rFonts w:ascii="Arial Narrow" w:hAnsi="Arial Narrow"/>
          <w:sz w:val="22"/>
        </w:rPr>
        <w:t>Bu şekilde başvuran müracaat sahibinin/sahiplerinin</w:t>
      </w:r>
      <w:r w:rsidRPr="00B37537">
        <w:rPr>
          <w:rFonts w:ascii="Arial Narrow" w:hAnsi="Arial Narrow"/>
          <w:sz w:val="22"/>
        </w:rPr>
        <w:t xml:space="preserve"> hangi şubelere kayıt olacaklarına Genel Merkez Yönetim Kurulu karar verir. </w:t>
      </w:r>
      <w:r w:rsidRPr="00B37537">
        <w:rPr>
          <w:rFonts w:ascii="Arial Narrow" w:hAnsi="Arial Narrow"/>
          <w:sz w:val="22"/>
          <w:szCs w:val="22"/>
        </w:rPr>
        <w:t>Derneğin şubesi açıldığında dernek merkezinde kayıtlı bulunanların üyelik kayıtları şubelere aktarılır.</w:t>
      </w:r>
      <w:r w:rsidRPr="00B37537">
        <w:rPr>
          <w:rFonts w:ascii="Arial Narrow" w:hAnsi="Arial Narrow"/>
        </w:rPr>
        <w:t xml:space="preserve">   </w:t>
      </w:r>
    </w:p>
    <w:p w:rsidR="00976410" w:rsidRDefault="00976410">
      <w:pPr>
        <w:pStyle w:val="AltKonuBal"/>
        <w:rPr>
          <w:rFonts w:ascii="Arial Narrow" w:hAnsi="Arial Narrow"/>
          <w:sz w:val="22"/>
        </w:rPr>
      </w:pPr>
    </w:p>
    <w:p w:rsidR="00976410" w:rsidRDefault="00976410">
      <w:pPr>
        <w:pStyle w:val="AltKonuBal"/>
        <w:rPr>
          <w:rFonts w:ascii="Arial Narrow" w:hAnsi="Arial Narrow"/>
          <w:sz w:val="22"/>
        </w:rPr>
      </w:pPr>
      <w:r>
        <w:rPr>
          <w:rFonts w:ascii="Arial Narrow" w:hAnsi="Arial Narrow"/>
          <w:sz w:val="22"/>
        </w:rPr>
        <w:t>DERNEK KİMLİK BELGESİ</w:t>
      </w:r>
    </w:p>
    <w:p w:rsidR="00976410" w:rsidRDefault="00976410">
      <w:pPr>
        <w:pStyle w:val="GvdeMetni3"/>
        <w:rPr>
          <w:rFonts w:ascii="Arial Narrow" w:hAnsi="Arial Narrow"/>
          <w:sz w:val="22"/>
        </w:rPr>
      </w:pPr>
      <w:r w:rsidRPr="00B37537">
        <w:rPr>
          <w:rFonts w:ascii="Arial Narrow" w:hAnsi="Arial Narrow"/>
          <w:b/>
          <w:sz w:val="22"/>
        </w:rPr>
        <w:t>Madde 9-</w:t>
      </w:r>
      <w:r>
        <w:rPr>
          <w:rFonts w:ascii="Arial Narrow" w:hAnsi="Arial Narrow"/>
          <w:sz w:val="22"/>
        </w:rPr>
        <w:t xml:space="preserve"> Dernek Üyeliği, geçerli kimlik belgesi ile kanıtlanır. Şube </w:t>
      </w:r>
      <w:proofErr w:type="spellStart"/>
      <w:r>
        <w:rPr>
          <w:rFonts w:ascii="Arial Narrow" w:hAnsi="Arial Narrow"/>
          <w:sz w:val="22"/>
        </w:rPr>
        <w:t>Başkanlıkları’nca</w:t>
      </w:r>
      <w:proofErr w:type="spellEnd"/>
      <w:r>
        <w:rPr>
          <w:rFonts w:ascii="Arial Narrow" w:hAnsi="Arial Narrow"/>
          <w:sz w:val="22"/>
        </w:rPr>
        <w:t xml:space="preserve"> derneğin asil üyelerine Genel Merkez Yönetim Kurulu’nca hazırlanan tek tip Dernek Kimlik Belgesi verilir. Şube değiştiren üye, gittiği Şube Başkanlığı’ndan yeni kimlik belgesi alır.</w:t>
      </w:r>
    </w:p>
    <w:p w:rsidR="00976410" w:rsidRDefault="00976410">
      <w:pPr>
        <w:pStyle w:val="AltKonuBal"/>
        <w:rPr>
          <w:rFonts w:ascii="Arial Narrow" w:hAnsi="Arial Narrow"/>
          <w:sz w:val="22"/>
        </w:rPr>
      </w:pPr>
    </w:p>
    <w:p w:rsidR="006A2964" w:rsidRDefault="006A2964">
      <w:pPr>
        <w:pStyle w:val="AltKonuBal"/>
        <w:rPr>
          <w:rFonts w:ascii="Arial Narrow" w:hAnsi="Arial Narrow"/>
          <w:sz w:val="22"/>
        </w:rPr>
      </w:pPr>
    </w:p>
    <w:p w:rsidR="00976410" w:rsidRDefault="00976410">
      <w:pPr>
        <w:pStyle w:val="AltKonuBal"/>
        <w:rPr>
          <w:rFonts w:ascii="Arial Narrow" w:hAnsi="Arial Narrow"/>
          <w:sz w:val="22"/>
        </w:rPr>
      </w:pPr>
      <w:r>
        <w:rPr>
          <w:rFonts w:ascii="Arial Narrow" w:hAnsi="Arial Narrow"/>
          <w:sz w:val="22"/>
        </w:rPr>
        <w:lastRenderedPageBreak/>
        <w:t>ÜYELİĞİN KAYBEDİLMESİ</w:t>
      </w:r>
    </w:p>
    <w:p w:rsidR="00976410" w:rsidRDefault="00976410">
      <w:pPr>
        <w:pStyle w:val="Altbilgi"/>
        <w:tabs>
          <w:tab w:val="clear" w:pos="4536"/>
          <w:tab w:val="clear" w:pos="9072"/>
        </w:tabs>
        <w:jc w:val="both"/>
        <w:rPr>
          <w:rFonts w:ascii="Arial Narrow" w:hAnsi="Arial Narrow"/>
          <w:sz w:val="22"/>
        </w:rPr>
      </w:pPr>
      <w:r w:rsidRPr="00B37537">
        <w:rPr>
          <w:rFonts w:ascii="Arial Narrow" w:hAnsi="Arial Narrow"/>
          <w:b/>
          <w:sz w:val="22"/>
        </w:rPr>
        <w:t>Madde 10-</w:t>
      </w:r>
      <w:r>
        <w:rPr>
          <w:rFonts w:ascii="Arial Narrow" w:hAnsi="Arial Narrow"/>
          <w:sz w:val="22"/>
        </w:rPr>
        <w:t xml:space="preserve"> Dernek Üyeliği aşağıdaki durumlardan biri sebebiyle kaybedilir;</w:t>
      </w:r>
    </w:p>
    <w:p w:rsidR="00B37537" w:rsidRPr="00B37537" w:rsidRDefault="00B37537" w:rsidP="00B37537">
      <w:pPr>
        <w:numPr>
          <w:ilvl w:val="0"/>
          <w:numId w:val="3"/>
        </w:numPr>
        <w:jc w:val="both"/>
        <w:rPr>
          <w:rFonts w:ascii="Arial Narrow" w:hAnsi="Arial Narrow"/>
          <w:sz w:val="22"/>
        </w:rPr>
      </w:pPr>
      <w:r w:rsidRPr="00B37537">
        <w:rPr>
          <w:rFonts w:ascii="Arial Narrow" w:hAnsi="Arial Narrow"/>
          <w:sz w:val="22"/>
        </w:rPr>
        <w:t>Kendi dilek ve isteği ile ayrılmak.</w:t>
      </w:r>
      <w:r w:rsidRPr="00B37537">
        <w:rPr>
          <w:rFonts w:ascii="Arial Narrow" w:hAnsi="Arial Narrow"/>
          <w:sz w:val="22"/>
          <w:szCs w:val="22"/>
        </w:rPr>
        <w:t xml:space="preserve"> Her üye yazılı olarak bildirmek kaydıyla, dernekten çıkma hakkına sahiptir. Üyenin istifa dilekçesi Şube Yönetim Kuruluna ulaştığı anda çıkış işlemleri sonuçlanmış sayılır. Ancak, üyelikten ayrılma, üyenin derneğe olan birikmiş borçlarını sona erdirmez.</w:t>
      </w:r>
    </w:p>
    <w:p w:rsidR="00976410" w:rsidRDefault="00976410">
      <w:pPr>
        <w:numPr>
          <w:ilvl w:val="0"/>
          <w:numId w:val="3"/>
        </w:numPr>
        <w:jc w:val="both"/>
        <w:rPr>
          <w:rFonts w:ascii="Arial Narrow" w:hAnsi="Arial Narrow"/>
          <w:sz w:val="22"/>
        </w:rPr>
      </w:pPr>
      <w:proofErr w:type="gramStart"/>
      <w:r>
        <w:rPr>
          <w:rFonts w:ascii="Arial Narrow" w:hAnsi="Arial Narrow"/>
          <w:sz w:val="22"/>
        </w:rPr>
        <w:t>Üyelik başvuru bildirgesinde yanlış veya gerçek dışı bilgi vermek.</w:t>
      </w:r>
      <w:proofErr w:type="gramEnd"/>
    </w:p>
    <w:p w:rsidR="00B37537" w:rsidRPr="00B37537" w:rsidRDefault="00B37537" w:rsidP="00B37537">
      <w:pPr>
        <w:numPr>
          <w:ilvl w:val="0"/>
          <w:numId w:val="3"/>
        </w:numPr>
        <w:jc w:val="both"/>
        <w:rPr>
          <w:rFonts w:ascii="Arial Narrow" w:hAnsi="Arial Narrow"/>
          <w:sz w:val="22"/>
        </w:rPr>
      </w:pPr>
      <w:r w:rsidRPr="00B37537">
        <w:rPr>
          <w:rFonts w:ascii="Arial Narrow" w:hAnsi="Arial Narrow"/>
          <w:sz w:val="22"/>
        </w:rPr>
        <w:t>Dernekler Kanunu, diğer ilgili mevzuat veya dernek tüzüğünde yapılan değişiklikler gereğince üye olma hakkını kaybedenlerin üyelikleri kendiliğinden sona erer. Böyle bir durumun tespitinde üyelik kaydı Şube Yönetim Kurulu’nca silinir ve gerekçeleriyle birlikte en çok 1 ay içinde Genel Merkez Yönetim Kurulu’na yazıyla bildirilir.</w:t>
      </w:r>
    </w:p>
    <w:p w:rsidR="00976410" w:rsidRDefault="00976410">
      <w:pPr>
        <w:numPr>
          <w:ilvl w:val="0"/>
          <w:numId w:val="3"/>
        </w:numPr>
        <w:jc w:val="both"/>
        <w:rPr>
          <w:rFonts w:ascii="Arial Narrow" w:hAnsi="Arial Narrow"/>
          <w:sz w:val="22"/>
        </w:rPr>
      </w:pPr>
      <w:proofErr w:type="gramStart"/>
      <w:r>
        <w:rPr>
          <w:rFonts w:ascii="Arial Narrow" w:hAnsi="Arial Narrow"/>
          <w:sz w:val="22"/>
        </w:rPr>
        <w:t>Taahhüt ettiği üyelik aidatını yılı içinde ödememek.</w:t>
      </w:r>
      <w:proofErr w:type="gramEnd"/>
    </w:p>
    <w:p w:rsidR="00976410" w:rsidRDefault="00976410">
      <w:pPr>
        <w:numPr>
          <w:ilvl w:val="0"/>
          <w:numId w:val="3"/>
        </w:numPr>
        <w:jc w:val="both"/>
        <w:rPr>
          <w:rFonts w:ascii="Arial Narrow" w:hAnsi="Arial Narrow"/>
          <w:sz w:val="22"/>
        </w:rPr>
      </w:pPr>
      <w:r>
        <w:rPr>
          <w:rFonts w:ascii="Arial Narrow" w:hAnsi="Arial Narrow"/>
          <w:sz w:val="22"/>
        </w:rPr>
        <w:t>Disiplin Kurulu’nun kararı ile kesin olarak dernekten çıkarılmak.</w:t>
      </w:r>
    </w:p>
    <w:p w:rsidR="00B37537" w:rsidRPr="00B37537" w:rsidRDefault="00B37537" w:rsidP="00B37537">
      <w:pPr>
        <w:numPr>
          <w:ilvl w:val="0"/>
          <w:numId w:val="3"/>
        </w:numPr>
        <w:jc w:val="both"/>
        <w:rPr>
          <w:rFonts w:ascii="Arial Narrow" w:hAnsi="Arial Narrow"/>
          <w:sz w:val="22"/>
        </w:rPr>
      </w:pPr>
      <w:r w:rsidRPr="00B37537">
        <w:rPr>
          <w:rFonts w:ascii="Arial Narrow" w:hAnsi="Arial Narrow"/>
          <w:sz w:val="22"/>
        </w:rPr>
        <w:t xml:space="preserve">Herhangi bir nedenle Faal Futbol Hakemliği, Faal Futbol Hakem Gözlemciliği ve Faal Futbol Hakem </w:t>
      </w:r>
      <w:proofErr w:type="spellStart"/>
      <w:r w:rsidRPr="00B37537">
        <w:rPr>
          <w:rFonts w:ascii="Arial Narrow" w:hAnsi="Arial Narrow"/>
          <w:sz w:val="22"/>
        </w:rPr>
        <w:t>Mentörlüğü</w:t>
      </w:r>
      <w:proofErr w:type="spellEnd"/>
      <w:r w:rsidRPr="00B37537">
        <w:rPr>
          <w:rFonts w:ascii="Arial Narrow" w:hAnsi="Arial Narrow"/>
          <w:sz w:val="22"/>
        </w:rPr>
        <w:t xml:space="preserve"> sona eren veya TFF tarafından bir sonraki sezon için vizeleri yapılmayan Asil üyelerin üyelikleri de o takvim yılının sonunda sona erer. </w:t>
      </w:r>
    </w:p>
    <w:p w:rsidR="00B37537" w:rsidRPr="00B37537" w:rsidRDefault="00B37537" w:rsidP="00B37537">
      <w:pPr>
        <w:numPr>
          <w:ilvl w:val="0"/>
          <w:numId w:val="3"/>
        </w:numPr>
        <w:jc w:val="both"/>
        <w:rPr>
          <w:rFonts w:ascii="Tahoma" w:hAnsi="Tahoma" w:cs="Tahoma"/>
        </w:rPr>
      </w:pPr>
      <w:r w:rsidRPr="00B37537">
        <w:rPr>
          <w:rFonts w:ascii="Arial Narrow" w:hAnsi="Arial Narrow"/>
          <w:sz w:val="22"/>
        </w:rPr>
        <w:t xml:space="preserve">Asil Üyelik niteliklerini kaybedenler, istekleri halinde Fahri Üyeliğe kabul edilebilir. Ancak, </w:t>
      </w:r>
      <w:proofErr w:type="spellStart"/>
      <w:r w:rsidRPr="00B37537">
        <w:rPr>
          <w:rFonts w:ascii="Arial Narrow" w:hAnsi="Arial Narrow"/>
          <w:sz w:val="22"/>
        </w:rPr>
        <w:t>TFFHGD‘ye</w:t>
      </w:r>
      <w:proofErr w:type="spellEnd"/>
      <w:r w:rsidRPr="00B37537">
        <w:rPr>
          <w:rFonts w:ascii="Arial Narrow" w:hAnsi="Arial Narrow"/>
          <w:sz w:val="22"/>
        </w:rPr>
        <w:t xml:space="preserve"> en az 10 yıl üyeliği bulunanların Fahri üyelikleri, başvuruları </w:t>
      </w:r>
      <w:r w:rsidR="000E110A">
        <w:rPr>
          <w:rFonts w:ascii="Arial Narrow" w:hAnsi="Arial Narrow"/>
          <w:sz w:val="22"/>
        </w:rPr>
        <w:t xml:space="preserve">halinde </w:t>
      </w:r>
      <w:r w:rsidRPr="00B37537">
        <w:rPr>
          <w:rFonts w:ascii="Arial Narrow" w:hAnsi="Arial Narrow"/>
          <w:sz w:val="22"/>
        </w:rPr>
        <w:t>Yönetim Kurulu</w:t>
      </w:r>
      <w:r w:rsidR="000E110A">
        <w:rPr>
          <w:rFonts w:ascii="Arial Narrow" w:hAnsi="Arial Narrow"/>
          <w:sz w:val="22"/>
        </w:rPr>
        <w:t xml:space="preserve"> kararıyla kesinleşir</w:t>
      </w:r>
      <w:r w:rsidRPr="00B37537">
        <w:rPr>
          <w:rFonts w:ascii="Arial Narrow" w:hAnsi="Arial Narrow"/>
          <w:sz w:val="22"/>
        </w:rPr>
        <w:t>.</w:t>
      </w:r>
    </w:p>
    <w:p w:rsidR="00B37537" w:rsidRDefault="00B37537">
      <w:pPr>
        <w:rPr>
          <w:rFonts w:ascii="Arial Narrow" w:hAnsi="Arial Narrow"/>
          <w:b/>
          <w:sz w:val="22"/>
          <w:u w:val="single"/>
        </w:rPr>
      </w:pPr>
    </w:p>
    <w:p w:rsidR="00976410" w:rsidRDefault="00976410">
      <w:pPr>
        <w:rPr>
          <w:rFonts w:ascii="Arial Narrow" w:hAnsi="Arial Narrow"/>
          <w:b/>
          <w:sz w:val="22"/>
          <w:u w:val="single"/>
        </w:rPr>
      </w:pPr>
      <w:r>
        <w:rPr>
          <w:rFonts w:ascii="Arial Narrow" w:hAnsi="Arial Narrow"/>
          <w:b/>
          <w:sz w:val="22"/>
          <w:u w:val="single"/>
        </w:rPr>
        <w:t>ÜYELİĞİN YENİDEN KAZANILMASI</w:t>
      </w:r>
    </w:p>
    <w:p w:rsidR="00976410" w:rsidRPr="002E30F8" w:rsidRDefault="00976410">
      <w:pPr>
        <w:jc w:val="both"/>
        <w:rPr>
          <w:rFonts w:ascii="Arial Narrow" w:hAnsi="Arial Narrow"/>
          <w:sz w:val="22"/>
        </w:rPr>
      </w:pPr>
      <w:r w:rsidRPr="002E30F8">
        <w:rPr>
          <w:rFonts w:ascii="Arial Narrow" w:hAnsi="Arial Narrow"/>
          <w:b/>
          <w:sz w:val="22"/>
        </w:rPr>
        <w:t>Madde 11-</w:t>
      </w:r>
      <w:r w:rsidRPr="002E30F8">
        <w:rPr>
          <w:rFonts w:ascii="Arial Narrow" w:hAnsi="Arial Narrow"/>
          <w:sz w:val="22"/>
        </w:rPr>
        <w:t xml:space="preserve"> Dernek üyeliği aşağıdaki durumlardan biri ile yeniden kazanılır.</w:t>
      </w:r>
    </w:p>
    <w:p w:rsidR="00976410" w:rsidRPr="002E30F8" w:rsidRDefault="00976410">
      <w:pPr>
        <w:numPr>
          <w:ilvl w:val="0"/>
          <w:numId w:val="4"/>
        </w:numPr>
        <w:jc w:val="both"/>
        <w:rPr>
          <w:rFonts w:ascii="Arial Narrow" w:hAnsi="Arial Narrow"/>
          <w:sz w:val="22"/>
        </w:rPr>
      </w:pPr>
      <w:r w:rsidRPr="002E30F8">
        <w:rPr>
          <w:rFonts w:ascii="Arial Narrow" w:hAnsi="Arial Narrow"/>
          <w:sz w:val="22"/>
        </w:rPr>
        <w:t>Kendi dileği ve isteği ile ayrılan üye yeniden üyeliğe girmek isterse ilk başvuruda yapılan işlemler tekrarlanır.</w:t>
      </w:r>
    </w:p>
    <w:p w:rsidR="002E30F8" w:rsidRPr="002E30F8" w:rsidRDefault="002E30F8" w:rsidP="002E30F8">
      <w:pPr>
        <w:numPr>
          <w:ilvl w:val="0"/>
          <w:numId w:val="4"/>
        </w:numPr>
        <w:jc w:val="both"/>
        <w:rPr>
          <w:rFonts w:ascii="Arial Narrow" w:hAnsi="Arial Narrow"/>
          <w:sz w:val="22"/>
        </w:rPr>
      </w:pPr>
      <w:r w:rsidRPr="002E30F8">
        <w:rPr>
          <w:rFonts w:ascii="Arial Narrow" w:hAnsi="Arial Narrow"/>
          <w:sz w:val="22"/>
        </w:rPr>
        <w:t xml:space="preserve">Aidatını ödemediği için çıkarılan üye bir defaya özgü olarak tüm borçlarını yeniden üyelik başvurusu anında ödemek suretiyle üyeliğe kabul edilebilir. </w:t>
      </w:r>
    </w:p>
    <w:p w:rsidR="00976410" w:rsidRPr="002E30F8" w:rsidRDefault="00976410">
      <w:pPr>
        <w:numPr>
          <w:ilvl w:val="0"/>
          <w:numId w:val="4"/>
        </w:numPr>
        <w:jc w:val="both"/>
        <w:rPr>
          <w:rFonts w:ascii="Arial Narrow" w:hAnsi="Arial Narrow"/>
          <w:sz w:val="22"/>
        </w:rPr>
      </w:pPr>
      <w:r w:rsidRPr="002E30F8">
        <w:rPr>
          <w:rFonts w:ascii="Arial Narrow" w:hAnsi="Arial Narrow"/>
          <w:sz w:val="22"/>
        </w:rPr>
        <w:t>Disiplin Kurulu Kararı ile kesin olarak üyelikten çıkarılmış olanlar yeniden üye olarak alınamaz. Genel Kurul Kararı ile hakların iadesi hükmü saklıdır.</w:t>
      </w:r>
    </w:p>
    <w:p w:rsidR="002E30F8" w:rsidRPr="002E30F8" w:rsidRDefault="002E30F8" w:rsidP="002E30F8">
      <w:pPr>
        <w:numPr>
          <w:ilvl w:val="0"/>
          <w:numId w:val="4"/>
        </w:numPr>
        <w:jc w:val="both"/>
        <w:rPr>
          <w:rFonts w:ascii="Tahoma" w:hAnsi="Tahoma" w:cs="Tahoma"/>
        </w:rPr>
      </w:pPr>
      <w:r w:rsidRPr="002E30F8">
        <w:rPr>
          <w:rFonts w:ascii="Arial Narrow" w:hAnsi="Arial Narrow"/>
          <w:sz w:val="22"/>
        </w:rPr>
        <w:t>Disiplin Kurulu Kararı haricinde askerlik durumu, yurt dışı görev veya benzeri zorunlu nedenlerle üyeliğini kaybedenler, müracaatları halinde durumları Genel Merkez Yönetim Kurulu’nca uygun görüldüğü takdirde yeniden üyelik kazanırlar.</w:t>
      </w:r>
    </w:p>
    <w:p w:rsidR="002E30F8" w:rsidRPr="002E30F8" w:rsidRDefault="002E30F8" w:rsidP="002E30F8">
      <w:pPr>
        <w:ind w:left="360"/>
        <w:jc w:val="both"/>
        <w:rPr>
          <w:rFonts w:ascii="Arial Narrow" w:hAnsi="Arial Narrow"/>
          <w:sz w:val="22"/>
        </w:rPr>
      </w:pPr>
      <w:r w:rsidRPr="00CB0363">
        <w:rPr>
          <w:rFonts w:ascii="Arial Narrow" w:hAnsi="Arial Narrow"/>
          <w:b/>
          <w:sz w:val="22"/>
        </w:rPr>
        <w:t>-</w:t>
      </w:r>
      <w:r w:rsidRPr="002E30F8">
        <w:rPr>
          <w:rFonts w:ascii="Arial Narrow" w:hAnsi="Arial Narrow"/>
          <w:sz w:val="22"/>
        </w:rPr>
        <w:t xml:space="preserve">  Herhangi bir nedenle (26.madde de gösterilen dernek suçlarından birini veya birkaçını işlediği iddia olunan ya da yüz kızartıcı bir suç işlediği için </w:t>
      </w:r>
      <w:proofErr w:type="spellStart"/>
      <w:r w:rsidRPr="002E30F8">
        <w:rPr>
          <w:rFonts w:ascii="Arial Narrow" w:hAnsi="Arial Narrow"/>
          <w:sz w:val="22"/>
        </w:rPr>
        <w:t>v.b</w:t>
      </w:r>
      <w:proofErr w:type="spellEnd"/>
      <w:r w:rsidRPr="002E30F8">
        <w:rPr>
          <w:rFonts w:ascii="Arial Narrow" w:hAnsi="Arial Narrow"/>
          <w:sz w:val="22"/>
        </w:rPr>
        <w:t>.) Disiplin Kuruluna sevk edildiği veya edileceği sırada kendi dileği ile üyelikten ayrılan üye talebi durumunda yeniden üyeliğe alınır. Ancak bu durumdaki üyenin yeniden üyeliğe alınması durumunda, hakkında önceden Disiplin soruşturması başlatılan ya da başlatılacak olan dosya yeniden Disiplin Kurulu gündemine alınır ve karara bağlanır.</w:t>
      </w:r>
    </w:p>
    <w:p w:rsidR="002E30F8" w:rsidRPr="002E30F8" w:rsidRDefault="002E30F8" w:rsidP="002E30F8">
      <w:pPr>
        <w:ind w:left="360"/>
        <w:jc w:val="both"/>
        <w:rPr>
          <w:rFonts w:ascii="Tahoma" w:hAnsi="Tahoma" w:cs="Tahoma"/>
        </w:rPr>
      </w:pPr>
      <w:r w:rsidRPr="00CB0363">
        <w:rPr>
          <w:rFonts w:ascii="Arial Narrow" w:hAnsi="Arial Narrow"/>
          <w:b/>
          <w:sz w:val="22"/>
        </w:rPr>
        <w:t>-</w:t>
      </w:r>
      <w:r w:rsidRPr="002E30F8">
        <w:rPr>
          <w:rFonts w:ascii="Arial Narrow" w:hAnsi="Arial Narrow"/>
          <w:sz w:val="22"/>
        </w:rPr>
        <w:t xml:space="preserve"> Dernek üyeleri eşit haklara sahiptir.  </w:t>
      </w:r>
    </w:p>
    <w:p w:rsidR="00976410" w:rsidRDefault="00976410">
      <w:pPr>
        <w:rPr>
          <w:rFonts w:ascii="Arial Narrow" w:hAnsi="Arial Narrow"/>
          <w:sz w:val="22"/>
        </w:rPr>
      </w:pPr>
    </w:p>
    <w:p w:rsidR="006A2964" w:rsidRDefault="006A2964">
      <w:pPr>
        <w:pStyle w:val="AltKonuBal"/>
        <w:rPr>
          <w:rFonts w:ascii="Arial Narrow" w:hAnsi="Arial Narrow"/>
          <w:sz w:val="24"/>
          <w:szCs w:val="24"/>
        </w:rPr>
      </w:pPr>
    </w:p>
    <w:p w:rsidR="00976410" w:rsidRPr="00DD3D67" w:rsidRDefault="00976410">
      <w:pPr>
        <w:pStyle w:val="AltKonuBal"/>
        <w:rPr>
          <w:rFonts w:ascii="Arial Narrow" w:hAnsi="Arial Narrow"/>
          <w:sz w:val="24"/>
          <w:szCs w:val="24"/>
        </w:rPr>
      </w:pPr>
      <w:r w:rsidRPr="00DD3D67">
        <w:rPr>
          <w:rFonts w:ascii="Arial Narrow" w:hAnsi="Arial Narrow"/>
          <w:sz w:val="24"/>
          <w:szCs w:val="24"/>
        </w:rPr>
        <w:t>DERNEĞİN YÖNETİMİ</w:t>
      </w:r>
    </w:p>
    <w:p w:rsidR="00976410" w:rsidRDefault="00976410">
      <w:pPr>
        <w:rPr>
          <w:rFonts w:ascii="Arial Narrow" w:hAnsi="Arial Narrow"/>
          <w:b/>
          <w:sz w:val="22"/>
          <w:u w:val="single"/>
        </w:rPr>
      </w:pPr>
    </w:p>
    <w:p w:rsidR="00976410" w:rsidRDefault="00976410">
      <w:pPr>
        <w:rPr>
          <w:rFonts w:ascii="Arial Narrow" w:hAnsi="Arial Narrow"/>
          <w:b/>
          <w:sz w:val="22"/>
          <w:u w:val="single"/>
        </w:rPr>
      </w:pPr>
      <w:r>
        <w:rPr>
          <w:rFonts w:ascii="Arial Narrow" w:hAnsi="Arial Narrow"/>
          <w:b/>
          <w:sz w:val="22"/>
          <w:u w:val="single"/>
        </w:rPr>
        <w:t>DERNEĞİN ORGANLARI</w:t>
      </w:r>
    </w:p>
    <w:p w:rsidR="00976410" w:rsidRDefault="00976410">
      <w:pPr>
        <w:rPr>
          <w:rFonts w:ascii="Arial Narrow" w:hAnsi="Arial Narrow"/>
          <w:sz w:val="22"/>
        </w:rPr>
      </w:pPr>
      <w:r w:rsidRPr="002E30F8">
        <w:rPr>
          <w:rFonts w:ascii="Arial Narrow" w:hAnsi="Arial Narrow"/>
          <w:b/>
          <w:sz w:val="22"/>
        </w:rPr>
        <w:t>Madde 12-</w:t>
      </w:r>
      <w:r>
        <w:rPr>
          <w:rFonts w:ascii="Arial Narrow" w:hAnsi="Arial Narrow"/>
          <w:sz w:val="22"/>
        </w:rPr>
        <w:t xml:space="preserve"> Derneğin organları şunlardır.</w:t>
      </w:r>
    </w:p>
    <w:p w:rsidR="00976410" w:rsidRDefault="00976410">
      <w:pPr>
        <w:rPr>
          <w:rFonts w:ascii="Arial Narrow" w:hAnsi="Arial Narrow"/>
          <w:sz w:val="22"/>
        </w:rPr>
      </w:pPr>
    </w:p>
    <w:p w:rsidR="00976410" w:rsidRDefault="00976410">
      <w:pPr>
        <w:pStyle w:val="Balk1"/>
        <w:numPr>
          <w:ilvl w:val="0"/>
          <w:numId w:val="5"/>
        </w:numPr>
        <w:rPr>
          <w:rFonts w:ascii="Arial Narrow" w:hAnsi="Arial Narrow"/>
          <w:sz w:val="22"/>
        </w:rPr>
      </w:pPr>
      <w:r>
        <w:rPr>
          <w:rFonts w:ascii="Arial Narrow" w:hAnsi="Arial Narrow"/>
          <w:sz w:val="22"/>
        </w:rPr>
        <w:t>MERKEZ ORGANLARI</w:t>
      </w:r>
    </w:p>
    <w:p w:rsidR="00976410" w:rsidRDefault="00976410">
      <w:pPr>
        <w:pStyle w:val="Altbilgi"/>
        <w:tabs>
          <w:tab w:val="clear" w:pos="4536"/>
          <w:tab w:val="clear" w:pos="9072"/>
        </w:tabs>
        <w:rPr>
          <w:rFonts w:ascii="Arial Narrow" w:hAnsi="Arial Narrow"/>
          <w:sz w:val="22"/>
        </w:rPr>
      </w:pPr>
      <w:r>
        <w:rPr>
          <w:rFonts w:ascii="Arial Narrow" w:hAnsi="Arial Narrow"/>
          <w:sz w:val="22"/>
        </w:rPr>
        <w:t>A/1- MERKEZ GENEL KURULU</w:t>
      </w:r>
    </w:p>
    <w:p w:rsidR="00976410" w:rsidRDefault="00976410">
      <w:pPr>
        <w:rPr>
          <w:rFonts w:ascii="Arial Narrow" w:hAnsi="Arial Narrow"/>
          <w:sz w:val="22"/>
        </w:rPr>
      </w:pPr>
      <w:r>
        <w:rPr>
          <w:rFonts w:ascii="Arial Narrow" w:hAnsi="Arial Narrow"/>
          <w:sz w:val="22"/>
        </w:rPr>
        <w:t>A/2- GENEL MERKEZ YÖNETİM KURULU</w:t>
      </w:r>
    </w:p>
    <w:p w:rsidR="00976410" w:rsidRDefault="00976410">
      <w:pPr>
        <w:rPr>
          <w:rFonts w:ascii="Arial Narrow" w:hAnsi="Arial Narrow"/>
          <w:sz w:val="22"/>
        </w:rPr>
      </w:pPr>
      <w:r>
        <w:rPr>
          <w:rFonts w:ascii="Arial Narrow" w:hAnsi="Arial Narrow"/>
          <w:sz w:val="22"/>
        </w:rPr>
        <w:t>A/3- GENEL MERKEZ DENETLEME KURULU</w:t>
      </w:r>
    </w:p>
    <w:p w:rsidR="00976410" w:rsidRDefault="00976410">
      <w:pPr>
        <w:rPr>
          <w:rFonts w:ascii="Arial Narrow" w:hAnsi="Arial Narrow"/>
          <w:sz w:val="22"/>
        </w:rPr>
      </w:pPr>
      <w:r>
        <w:rPr>
          <w:rFonts w:ascii="Arial Narrow" w:hAnsi="Arial Narrow"/>
          <w:sz w:val="22"/>
        </w:rPr>
        <w:t>A/4- GENEL MERKEZ DİSİPLİN KURULU</w:t>
      </w:r>
    </w:p>
    <w:p w:rsidR="00976410" w:rsidRDefault="00976410">
      <w:pPr>
        <w:rPr>
          <w:rFonts w:ascii="Arial Narrow" w:hAnsi="Arial Narrow"/>
          <w:b/>
          <w:sz w:val="22"/>
          <w:u w:val="single"/>
        </w:rPr>
      </w:pPr>
    </w:p>
    <w:p w:rsidR="00976410" w:rsidRDefault="00976410">
      <w:pPr>
        <w:pStyle w:val="Balk1"/>
        <w:numPr>
          <w:ilvl w:val="0"/>
          <w:numId w:val="5"/>
        </w:numPr>
        <w:rPr>
          <w:rFonts w:ascii="Arial Narrow" w:hAnsi="Arial Narrow"/>
          <w:sz w:val="22"/>
        </w:rPr>
      </w:pPr>
      <w:r>
        <w:rPr>
          <w:rFonts w:ascii="Arial Narrow" w:hAnsi="Arial Narrow"/>
          <w:sz w:val="22"/>
        </w:rPr>
        <w:t>ŞUBE ORGANLARI</w:t>
      </w:r>
    </w:p>
    <w:p w:rsidR="00976410" w:rsidRDefault="00976410">
      <w:pPr>
        <w:pStyle w:val="Altbilgi"/>
        <w:tabs>
          <w:tab w:val="clear" w:pos="4536"/>
          <w:tab w:val="clear" w:pos="9072"/>
        </w:tabs>
        <w:rPr>
          <w:rFonts w:ascii="Arial Narrow" w:hAnsi="Arial Narrow"/>
          <w:sz w:val="22"/>
        </w:rPr>
      </w:pPr>
      <w:r>
        <w:rPr>
          <w:rFonts w:ascii="Arial Narrow" w:hAnsi="Arial Narrow"/>
          <w:sz w:val="22"/>
        </w:rPr>
        <w:t>B/1- ŞUBE GENEL KURULU</w:t>
      </w:r>
    </w:p>
    <w:p w:rsidR="00976410" w:rsidRDefault="00976410">
      <w:pPr>
        <w:rPr>
          <w:rFonts w:ascii="Arial Narrow" w:hAnsi="Arial Narrow"/>
          <w:sz w:val="22"/>
        </w:rPr>
      </w:pPr>
      <w:r>
        <w:rPr>
          <w:rFonts w:ascii="Arial Narrow" w:hAnsi="Arial Narrow"/>
          <w:sz w:val="22"/>
        </w:rPr>
        <w:t>B/2- ŞUBE YÖNETİM KURULU</w:t>
      </w:r>
    </w:p>
    <w:p w:rsidR="00976410" w:rsidRDefault="00976410">
      <w:pPr>
        <w:rPr>
          <w:rFonts w:ascii="Arial Narrow" w:hAnsi="Arial Narrow"/>
          <w:sz w:val="22"/>
        </w:rPr>
      </w:pPr>
      <w:r>
        <w:rPr>
          <w:rFonts w:ascii="Arial Narrow" w:hAnsi="Arial Narrow"/>
          <w:sz w:val="22"/>
        </w:rPr>
        <w:t>B/3- ŞUBE DENETİM KURULU</w:t>
      </w:r>
    </w:p>
    <w:p w:rsidR="00976410" w:rsidRDefault="00976410">
      <w:pPr>
        <w:rPr>
          <w:rFonts w:ascii="Arial Narrow" w:hAnsi="Arial Narrow"/>
          <w:sz w:val="22"/>
        </w:rPr>
      </w:pPr>
    </w:p>
    <w:p w:rsidR="00976410" w:rsidRDefault="00976410">
      <w:pPr>
        <w:pStyle w:val="AltKonuBal"/>
        <w:jc w:val="both"/>
        <w:rPr>
          <w:rFonts w:ascii="Arial Narrow" w:hAnsi="Arial Narrow"/>
          <w:sz w:val="22"/>
        </w:rPr>
      </w:pPr>
      <w:r>
        <w:rPr>
          <w:rFonts w:ascii="Arial Narrow" w:hAnsi="Arial Narrow"/>
          <w:sz w:val="22"/>
        </w:rPr>
        <w:t>A/1- MERKEZ GENEL KURUL’UN OLUŞUMU</w:t>
      </w:r>
    </w:p>
    <w:p w:rsidR="00976410" w:rsidRDefault="00976410">
      <w:pPr>
        <w:pStyle w:val="Altbilgi"/>
        <w:tabs>
          <w:tab w:val="clear" w:pos="4536"/>
          <w:tab w:val="clear" w:pos="9072"/>
        </w:tabs>
        <w:jc w:val="both"/>
        <w:rPr>
          <w:rFonts w:ascii="Arial Narrow" w:hAnsi="Arial Narrow"/>
          <w:sz w:val="22"/>
        </w:rPr>
      </w:pPr>
      <w:r w:rsidRPr="002E30F8">
        <w:rPr>
          <w:rFonts w:ascii="Arial Narrow" w:hAnsi="Arial Narrow"/>
          <w:b/>
          <w:sz w:val="22"/>
        </w:rPr>
        <w:t>Madde 13-</w:t>
      </w:r>
      <w:r>
        <w:rPr>
          <w:rFonts w:ascii="Arial Narrow" w:hAnsi="Arial Narrow"/>
          <w:sz w:val="22"/>
        </w:rPr>
        <w:t xml:space="preserve"> Genel kurul aşağıda gösterilen üye delegelerden oluşur. Genel Kurul’un yapıldığı tarihte Dernek </w:t>
      </w:r>
      <w:proofErr w:type="spellStart"/>
      <w:r>
        <w:rPr>
          <w:rFonts w:ascii="Arial Narrow" w:hAnsi="Arial Narrow"/>
          <w:sz w:val="22"/>
        </w:rPr>
        <w:t>Organları’na</w:t>
      </w:r>
      <w:proofErr w:type="spellEnd"/>
      <w:r>
        <w:rPr>
          <w:rFonts w:ascii="Arial Narrow" w:hAnsi="Arial Narrow"/>
          <w:sz w:val="22"/>
        </w:rPr>
        <w:t xml:space="preserve"> seçilenlerin; seçildikleri tarihteki </w:t>
      </w:r>
      <w:r w:rsidR="00710780">
        <w:rPr>
          <w:rFonts w:ascii="Arial Narrow" w:hAnsi="Arial Narrow"/>
          <w:sz w:val="22"/>
        </w:rPr>
        <w:t xml:space="preserve">üyelik nitelikleri bir sonraki </w:t>
      </w:r>
      <w:r>
        <w:rPr>
          <w:rFonts w:ascii="Arial Narrow" w:hAnsi="Arial Narrow"/>
          <w:sz w:val="22"/>
        </w:rPr>
        <w:t>Genel Kurul’a kadar devam eder.</w:t>
      </w:r>
    </w:p>
    <w:p w:rsidR="00DD3D67" w:rsidRDefault="00DD3D67">
      <w:pPr>
        <w:pStyle w:val="Altbilgi"/>
        <w:tabs>
          <w:tab w:val="clear" w:pos="4536"/>
          <w:tab w:val="clear" w:pos="9072"/>
        </w:tabs>
        <w:jc w:val="both"/>
        <w:rPr>
          <w:rFonts w:ascii="Arial Narrow" w:hAnsi="Arial Narrow"/>
          <w:sz w:val="22"/>
        </w:rPr>
      </w:pPr>
    </w:p>
    <w:p w:rsidR="00976410" w:rsidRDefault="00976410">
      <w:pPr>
        <w:pStyle w:val="Altbilgi"/>
        <w:tabs>
          <w:tab w:val="clear" w:pos="4536"/>
          <w:tab w:val="clear" w:pos="9072"/>
        </w:tabs>
        <w:jc w:val="both"/>
        <w:rPr>
          <w:rFonts w:ascii="Arial Narrow" w:hAnsi="Arial Narrow"/>
          <w:sz w:val="22"/>
        </w:rPr>
      </w:pPr>
    </w:p>
    <w:p w:rsidR="006A2964" w:rsidRDefault="006A2964">
      <w:pPr>
        <w:pStyle w:val="Altbilgi"/>
        <w:tabs>
          <w:tab w:val="clear" w:pos="4536"/>
          <w:tab w:val="clear" w:pos="9072"/>
        </w:tabs>
        <w:jc w:val="both"/>
        <w:rPr>
          <w:rFonts w:ascii="Arial Narrow" w:hAnsi="Arial Narrow"/>
          <w:sz w:val="22"/>
        </w:rPr>
      </w:pPr>
    </w:p>
    <w:p w:rsidR="00976410" w:rsidRPr="00677ECB" w:rsidRDefault="00976410">
      <w:pPr>
        <w:pStyle w:val="Altbilgi"/>
        <w:numPr>
          <w:ilvl w:val="0"/>
          <w:numId w:val="6"/>
        </w:numPr>
        <w:tabs>
          <w:tab w:val="clear" w:pos="4536"/>
          <w:tab w:val="clear" w:pos="9072"/>
        </w:tabs>
        <w:jc w:val="both"/>
        <w:rPr>
          <w:rFonts w:ascii="Arial Narrow" w:hAnsi="Arial Narrow"/>
          <w:b/>
          <w:sz w:val="22"/>
          <w:u w:val="single"/>
        </w:rPr>
      </w:pPr>
      <w:r w:rsidRPr="00677ECB">
        <w:rPr>
          <w:rFonts w:ascii="Arial Narrow" w:hAnsi="Arial Narrow"/>
          <w:b/>
          <w:sz w:val="22"/>
          <w:u w:val="single"/>
        </w:rPr>
        <w:lastRenderedPageBreak/>
        <w:t>DELEGELER</w:t>
      </w:r>
    </w:p>
    <w:p w:rsidR="00976410" w:rsidRDefault="00976410">
      <w:pPr>
        <w:pStyle w:val="Altbilgi"/>
        <w:tabs>
          <w:tab w:val="clear" w:pos="4536"/>
          <w:tab w:val="clear" w:pos="9072"/>
        </w:tabs>
        <w:jc w:val="both"/>
        <w:rPr>
          <w:rFonts w:ascii="Arial Narrow" w:hAnsi="Arial Narrow"/>
          <w:sz w:val="22"/>
        </w:rPr>
      </w:pPr>
      <w:r>
        <w:rPr>
          <w:rFonts w:ascii="Arial Narrow" w:hAnsi="Arial Narrow"/>
          <w:sz w:val="22"/>
        </w:rPr>
        <w:t>Her delegenin Merkez Genel Kurul’unda bir oy hakkı vardır. Delege oyunu bizzat kullanmak zorundadır.</w:t>
      </w:r>
    </w:p>
    <w:p w:rsidR="00976410" w:rsidRPr="004A5F4A" w:rsidRDefault="00976410">
      <w:pPr>
        <w:pStyle w:val="Altbilgi"/>
        <w:tabs>
          <w:tab w:val="clear" w:pos="4536"/>
          <w:tab w:val="clear" w:pos="9072"/>
        </w:tabs>
        <w:jc w:val="both"/>
        <w:rPr>
          <w:rFonts w:ascii="Arial Narrow" w:hAnsi="Arial Narrow"/>
          <w:sz w:val="22"/>
        </w:rPr>
      </w:pPr>
      <w:r w:rsidRPr="00B56B5F">
        <w:rPr>
          <w:rFonts w:ascii="Arial Narrow" w:hAnsi="Arial Narrow"/>
          <w:b/>
          <w:i/>
          <w:sz w:val="22"/>
          <w:u w:val="single"/>
        </w:rPr>
        <w:t>DELEGE SEÇİM YÖNTEMİ:</w:t>
      </w:r>
      <w:r>
        <w:rPr>
          <w:rFonts w:ascii="Arial Narrow" w:hAnsi="Arial Narrow"/>
          <w:sz w:val="22"/>
        </w:rPr>
        <w:t xml:space="preserve"> Dernek şubelerine kayıtlı her 20 Asil üye için seçilecek 1 üye, Genel Kurul’a delege olarak katılır. 20’den az sayıda ASİL üyesi olan şubeler (1) Delege ile temsil edilir. Şubelerde; üye sayılarının </w:t>
      </w:r>
      <w:r w:rsidR="009168C8">
        <w:rPr>
          <w:rFonts w:ascii="Arial Narrow" w:hAnsi="Arial Narrow"/>
          <w:sz w:val="22"/>
        </w:rPr>
        <w:t>küsurlu</w:t>
      </w:r>
      <w:r>
        <w:rPr>
          <w:rFonts w:ascii="Arial Narrow" w:hAnsi="Arial Narrow"/>
          <w:sz w:val="22"/>
        </w:rPr>
        <w:t xml:space="preserve"> olması durumunda 10 ve üzeri rakamlar tama yükseltilerek Delege Sayısı hesap edilir. Seçilecek delege sayıları Genel Merkez tarafından şubelere bildirilir. Delegeler Şube Genel Kurullarınca seçilir. Delege seçimleri gizli oy, açık sayım ve süreklilik yöntemi ile yapılır. Adaylar, aldıkları oy sayılarına göre sıralanarak en fazla oy alan üyeden aşağıya doğru gerekli sayıdaki aday, delege seçilmiş olur. Şube Genel Kurullarınca belirlenen bu üyeler Asil Delege, sıralamada yer alan aynı sayıdaki diğer üyeler ise Yedek Delege olurlar. Şube Başkanlıkları seçilen delegelerin adını 7 Gün içinde Genel Merkeze bildirirler. Seçildikten sonra Genel Merkez Genel Kuruluna katılamayacağını geçerli bir özür ile yazılı olarak Şube Başkanlığı’na bildiren Asil </w:t>
      </w:r>
      <w:proofErr w:type="spellStart"/>
      <w:r>
        <w:rPr>
          <w:rFonts w:ascii="Arial Narrow" w:hAnsi="Arial Narrow"/>
          <w:sz w:val="22"/>
        </w:rPr>
        <w:t>Delege’nin</w:t>
      </w:r>
      <w:proofErr w:type="spellEnd"/>
      <w:r>
        <w:rPr>
          <w:rFonts w:ascii="Arial Narrow" w:hAnsi="Arial Narrow"/>
          <w:sz w:val="22"/>
        </w:rPr>
        <w:t xml:space="preserve"> yerine en çok oy alan Yedek Delege Genel Kurul’a katılır. Ancak bu şekildeki ASİL-YEDEK DELEGE değişikliklerini; ŞUBELER Genel Merkez Genel Kurulunun yapılacağı tarihten 20 Gün önce Genel Merkez Yönetim Kuruluna bildirmek zorundadırlar. </w:t>
      </w:r>
      <w:r w:rsidRPr="004A5F4A">
        <w:rPr>
          <w:rFonts w:ascii="Arial Narrow" w:hAnsi="Arial Narrow"/>
          <w:sz w:val="22"/>
        </w:rPr>
        <w:t>Bu şekilde belirlenen listeler kesindir. Liste haricindekiler Genel Kurul’a katılamaz. Genel Kurul’un birinci toplantısında çoğunluk sağlanamaz ise, ikinci toplantı için Delege Listeleri değiştirilemez.</w:t>
      </w:r>
    </w:p>
    <w:p w:rsidR="00976410" w:rsidRDefault="00976410">
      <w:pPr>
        <w:pStyle w:val="Altbilgi"/>
        <w:tabs>
          <w:tab w:val="clear" w:pos="4536"/>
          <w:tab w:val="clear" w:pos="9072"/>
        </w:tabs>
        <w:jc w:val="both"/>
        <w:rPr>
          <w:rFonts w:ascii="Arial Narrow" w:hAnsi="Arial Narrow"/>
          <w:sz w:val="22"/>
        </w:rPr>
      </w:pPr>
    </w:p>
    <w:p w:rsidR="002E30F8" w:rsidRPr="00F67AE7" w:rsidRDefault="002E30F8" w:rsidP="002E30F8">
      <w:pPr>
        <w:pStyle w:val="Altbilgi"/>
        <w:numPr>
          <w:ilvl w:val="0"/>
          <w:numId w:val="6"/>
        </w:numPr>
        <w:tabs>
          <w:tab w:val="clear" w:pos="4536"/>
          <w:tab w:val="clear" w:pos="9072"/>
        </w:tabs>
        <w:jc w:val="both"/>
        <w:rPr>
          <w:rFonts w:ascii="Arial Narrow" w:hAnsi="Arial Narrow"/>
          <w:b/>
          <w:sz w:val="22"/>
          <w:u w:val="single"/>
        </w:rPr>
      </w:pPr>
      <w:r w:rsidRPr="00F67AE7">
        <w:rPr>
          <w:rFonts w:ascii="Arial Narrow" w:hAnsi="Arial Narrow"/>
          <w:b/>
          <w:sz w:val="22"/>
          <w:u w:val="single"/>
        </w:rPr>
        <w:t xml:space="preserve">GENEL MERKEZ YÖNETİM KURULU </w:t>
      </w:r>
      <w:r w:rsidR="00F413BE">
        <w:rPr>
          <w:rFonts w:ascii="Arial Narrow" w:hAnsi="Arial Narrow"/>
          <w:b/>
          <w:sz w:val="22"/>
          <w:u w:val="single"/>
        </w:rPr>
        <w:t xml:space="preserve">ÜYELERİ </w:t>
      </w:r>
      <w:r w:rsidRPr="00F67AE7">
        <w:rPr>
          <w:rFonts w:ascii="Arial Narrow" w:hAnsi="Arial Narrow"/>
          <w:b/>
          <w:sz w:val="22"/>
          <w:u w:val="single"/>
        </w:rPr>
        <w:t xml:space="preserve">ve </w:t>
      </w:r>
      <w:r w:rsidR="00F67AE7" w:rsidRPr="00F67AE7">
        <w:rPr>
          <w:rFonts w:ascii="Arial Narrow" w:hAnsi="Arial Narrow"/>
          <w:b/>
          <w:sz w:val="22"/>
          <w:u w:val="single"/>
        </w:rPr>
        <w:t>MERKEZ ÜYELERİ</w:t>
      </w:r>
    </w:p>
    <w:p w:rsidR="002E30F8" w:rsidRPr="002E30F8" w:rsidRDefault="002E30F8" w:rsidP="002E30F8">
      <w:pPr>
        <w:pStyle w:val="Altbilgi"/>
        <w:tabs>
          <w:tab w:val="clear" w:pos="4536"/>
          <w:tab w:val="clear" w:pos="9072"/>
        </w:tabs>
        <w:jc w:val="both"/>
        <w:rPr>
          <w:rFonts w:ascii="Arial Narrow" w:hAnsi="Arial Narrow"/>
          <w:sz w:val="22"/>
        </w:rPr>
      </w:pPr>
      <w:r w:rsidRPr="00F67AE7">
        <w:rPr>
          <w:rFonts w:ascii="Arial Narrow" w:hAnsi="Arial Narrow"/>
          <w:sz w:val="22"/>
        </w:rPr>
        <w:t xml:space="preserve">Genel Merkez Yönetim Kurulu Asil Üyeleri ile </w:t>
      </w:r>
      <w:r w:rsidR="00F67AE7" w:rsidRPr="00F67AE7">
        <w:rPr>
          <w:rFonts w:ascii="Arial Narrow" w:hAnsi="Arial Narrow"/>
          <w:sz w:val="22"/>
        </w:rPr>
        <w:t xml:space="preserve">dernek merkezine kayıtlı diğer asil üyeler </w:t>
      </w:r>
      <w:r w:rsidRPr="00F67AE7">
        <w:rPr>
          <w:rFonts w:ascii="Arial Narrow" w:hAnsi="Arial Narrow"/>
          <w:sz w:val="22"/>
        </w:rPr>
        <w:t>Merkez Genel Kurulun tabii delegesidir.</w:t>
      </w:r>
      <w:r w:rsidR="00F67AE7">
        <w:rPr>
          <w:rFonts w:ascii="Arial Narrow" w:hAnsi="Arial Narrow"/>
          <w:sz w:val="22"/>
        </w:rPr>
        <w:t xml:space="preserve"> </w:t>
      </w:r>
    </w:p>
    <w:p w:rsidR="00976410" w:rsidRDefault="00976410">
      <w:pPr>
        <w:pStyle w:val="Altbilgi"/>
        <w:tabs>
          <w:tab w:val="clear" w:pos="4536"/>
          <w:tab w:val="clear" w:pos="9072"/>
        </w:tabs>
        <w:jc w:val="both"/>
        <w:rPr>
          <w:rFonts w:ascii="Arial Narrow" w:hAnsi="Arial Narrow"/>
          <w:sz w:val="22"/>
        </w:rPr>
      </w:pPr>
    </w:p>
    <w:p w:rsidR="00976410" w:rsidRDefault="00976410">
      <w:pPr>
        <w:pStyle w:val="Altbilgi"/>
        <w:numPr>
          <w:ilvl w:val="0"/>
          <w:numId w:val="6"/>
        </w:numPr>
        <w:tabs>
          <w:tab w:val="clear" w:pos="4536"/>
          <w:tab w:val="clear" w:pos="9072"/>
        </w:tabs>
        <w:jc w:val="both"/>
        <w:rPr>
          <w:rFonts w:ascii="Arial Narrow" w:hAnsi="Arial Narrow"/>
          <w:b/>
          <w:sz w:val="22"/>
          <w:u w:val="single"/>
        </w:rPr>
      </w:pPr>
      <w:r>
        <w:rPr>
          <w:rFonts w:ascii="Arial Narrow" w:hAnsi="Arial Narrow"/>
          <w:b/>
          <w:sz w:val="22"/>
          <w:u w:val="single"/>
        </w:rPr>
        <w:t>GENEL MERKEZ DENETLEME KURULU ÜYELERİ</w:t>
      </w:r>
    </w:p>
    <w:p w:rsidR="00976410" w:rsidRDefault="00976410">
      <w:pPr>
        <w:pStyle w:val="Altbilgi"/>
        <w:tabs>
          <w:tab w:val="clear" w:pos="4536"/>
          <w:tab w:val="clear" w:pos="9072"/>
        </w:tabs>
        <w:jc w:val="both"/>
        <w:rPr>
          <w:rFonts w:ascii="Arial Narrow" w:hAnsi="Arial Narrow"/>
          <w:sz w:val="22"/>
        </w:rPr>
      </w:pPr>
      <w:r>
        <w:rPr>
          <w:rFonts w:ascii="Arial Narrow" w:hAnsi="Arial Narrow"/>
          <w:sz w:val="22"/>
        </w:rPr>
        <w:t>Genel Merkez Denetleme Kurulu Asil üyeleri, Merkez Genel Kurulun tabii delegesidir.</w:t>
      </w:r>
    </w:p>
    <w:p w:rsidR="00976410" w:rsidRDefault="00976410">
      <w:pPr>
        <w:pStyle w:val="Altbilgi"/>
        <w:tabs>
          <w:tab w:val="clear" w:pos="4536"/>
          <w:tab w:val="clear" w:pos="9072"/>
        </w:tabs>
        <w:jc w:val="both"/>
        <w:rPr>
          <w:rFonts w:ascii="Arial Narrow" w:hAnsi="Arial Narrow"/>
          <w:sz w:val="22"/>
        </w:rPr>
      </w:pPr>
    </w:p>
    <w:p w:rsidR="00976410" w:rsidRDefault="00976410">
      <w:pPr>
        <w:pStyle w:val="Altbilgi"/>
        <w:numPr>
          <w:ilvl w:val="0"/>
          <w:numId w:val="6"/>
        </w:numPr>
        <w:tabs>
          <w:tab w:val="clear" w:pos="4536"/>
          <w:tab w:val="clear" w:pos="9072"/>
        </w:tabs>
        <w:jc w:val="both"/>
        <w:rPr>
          <w:rFonts w:ascii="Arial Narrow" w:hAnsi="Arial Narrow"/>
          <w:b/>
          <w:sz w:val="22"/>
          <w:u w:val="single"/>
        </w:rPr>
      </w:pPr>
      <w:r>
        <w:rPr>
          <w:rFonts w:ascii="Arial Narrow" w:hAnsi="Arial Narrow"/>
          <w:b/>
          <w:sz w:val="22"/>
          <w:u w:val="single"/>
        </w:rPr>
        <w:t>GENEL MERKEZ DİSİPLİN KURULU ÜYELERİ</w:t>
      </w:r>
    </w:p>
    <w:p w:rsidR="00976410" w:rsidRDefault="00976410">
      <w:pPr>
        <w:pStyle w:val="Altbilgi"/>
        <w:tabs>
          <w:tab w:val="clear" w:pos="4536"/>
          <w:tab w:val="clear" w:pos="9072"/>
        </w:tabs>
        <w:jc w:val="both"/>
        <w:rPr>
          <w:rFonts w:ascii="Arial Narrow" w:hAnsi="Arial Narrow"/>
          <w:sz w:val="22"/>
        </w:rPr>
      </w:pPr>
      <w:r>
        <w:rPr>
          <w:rFonts w:ascii="Arial Narrow" w:hAnsi="Arial Narrow"/>
          <w:sz w:val="22"/>
        </w:rPr>
        <w:t xml:space="preserve">Genel Merkez Disiplin Kurulu Asil üyeleri, Merkez Genel Kurulun tabii delegesidir. </w:t>
      </w:r>
    </w:p>
    <w:p w:rsidR="000F6B16" w:rsidRDefault="000F6B16">
      <w:pPr>
        <w:pStyle w:val="Altbilgi"/>
        <w:tabs>
          <w:tab w:val="clear" w:pos="4536"/>
          <w:tab w:val="clear" w:pos="9072"/>
        </w:tabs>
        <w:rPr>
          <w:rFonts w:ascii="Arial Narrow" w:hAnsi="Arial Narrow"/>
          <w:sz w:val="22"/>
        </w:rPr>
      </w:pPr>
    </w:p>
    <w:p w:rsidR="00976410" w:rsidRDefault="00976410">
      <w:pPr>
        <w:pStyle w:val="Altbilgi"/>
        <w:numPr>
          <w:ilvl w:val="0"/>
          <w:numId w:val="6"/>
        </w:numPr>
        <w:tabs>
          <w:tab w:val="clear" w:pos="4536"/>
          <w:tab w:val="clear" w:pos="9072"/>
        </w:tabs>
        <w:jc w:val="both"/>
        <w:rPr>
          <w:rFonts w:ascii="Arial Narrow" w:hAnsi="Arial Narrow"/>
          <w:b/>
          <w:sz w:val="22"/>
          <w:u w:val="single"/>
        </w:rPr>
      </w:pPr>
      <w:r>
        <w:rPr>
          <w:rFonts w:ascii="Arial Narrow" w:hAnsi="Arial Narrow"/>
          <w:b/>
          <w:sz w:val="22"/>
          <w:u w:val="single"/>
        </w:rPr>
        <w:t>ŞUBE YÖNETİM KURULU BAŞKANLARI</w:t>
      </w:r>
    </w:p>
    <w:p w:rsidR="00976410" w:rsidRDefault="00976410">
      <w:pPr>
        <w:jc w:val="both"/>
        <w:rPr>
          <w:rFonts w:ascii="Arial Narrow" w:hAnsi="Arial Narrow"/>
          <w:sz w:val="22"/>
        </w:rPr>
      </w:pPr>
      <w:r>
        <w:rPr>
          <w:rFonts w:ascii="Arial Narrow" w:hAnsi="Arial Narrow"/>
          <w:sz w:val="22"/>
        </w:rPr>
        <w:t>Şube Yönetim Kurulu Başkanları, Merkez Genel Kurulun tabii delegesidirler. Şube Başkanlığının herhangi bir nedenle boşalması durumunda Şube Yönetim Kurulu Başkan Vekili delege olarak Merkez Genel Kurulu’na katılır.</w:t>
      </w:r>
    </w:p>
    <w:p w:rsidR="00976410" w:rsidRDefault="00976410">
      <w:pPr>
        <w:rPr>
          <w:rFonts w:ascii="Arial Narrow" w:hAnsi="Arial Narrow"/>
          <w:sz w:val="22"/>
        </w:rPr>
      </w:pPr>
    </w:p>
    <w:p w:rsidR="00976410" w:rsidRDefault="00976410">
      <w:pPr>
        <w:pStyle w:val="GvdeMetni"/>
        <w:rPr>
          <w:rFonts w:ascii="Arial Narrow" w:hAnsi="Arial Narrow"/>
          <w:sz w:val="22"/>
        </w:rPr>
      </w:pPr>
      <w:r>
        <w:rPr>
          <w:rFonts w:ascii="Arial Narrow" w:hAnsi="Arial Narrow"/>
          <w:sz w:val="22"/>
        </w:rPr>
        <w:t>MERKEZ GENEL KURULUNUN TOPLANTI ZAMANI VE ÇAĞRI USULLERİ</w:t>
      </w:r>
    </w:p>
    <w:p w:rsidR="002E30F8" w:rsidRDefault="00976410" w:rsidP="002E30F8">
      <w:pPr>
        <w:pStyle w:val="GvdeMetni3"/>
        <w:rPr>
          <w:rFonts w:ascii="Arial Narrow" w:hAnsi="Arial Narrow"/>
          <w:sz w:val="22"/>
        </w:rPr>
      </w:pPr>
      <w:r w:rsidRPr="002E30F8">
        <w:rPr>
          <w:rFonts w:ascii="Arial Narrow" w:hAnsi="Arial Narrow"/>
          <w:b/>
          <w:sz w:val="22"/>
        </w:rPr>
        <w:t>Madde 14-</w:t>
      </w:r>
      <w:r>
        <w:rPr>
          <w:rFonts w:ascii="Arial Narrow" w:hAnsi="Arial Narrow"/>
          <w:sz w:val="22"/>
        </w:rPr>
        <w:t xml:space="preserve"> </w:t>
      </w:r>
      <w:r w:rsidR="002E30F8">
        <w:rPr>
          <w:rFonts w:ascii="Arial Narrow" w:hAnsi="Arial Narrow"/>
          <w:sz w:val="22"/>
        </w:rPr>
        <w:t xml:space="preserve">Olağan Genel Kurul, üç (3) yılda bir Nisan ayı içinde toplanır. </w:t>
      </w:r>
    </w:p>
    <w:p w:rsidR="002E30F8" w:rsidRPr="002E30F8" w:rsidRDefault="002E30F8" w:rsidP="002E30F8">
      <w:pPr>
        <w:pStyle w:val="GvdeMetni3"/>
        <w:rPr>
          <w:rFonts w:ascii="Arial Narrow" w:hAnsi="Arial Narrow"/>
          <w:sz w:val="22"/>
        </w:rPr>
      </w:pPr>
      <w:r w:rsidRPr="002E30F8">
        <w:rPr>
          <w:rFonts w:ascii="Arial Narrow" w:hAnsi="Arial Narrow"/>
          <w:sz w:val="22"/>
        </w:rPr>
        <w:t xml:space="preserve">Genel Kurul toplantısında yalnız gündemde yer alan konular görüşülür. Ancak toplantıda hazır bulunan üyelerin en az onda biri tarafından verilecek yazılı önerge ile görüşülmesi istenilen konu gündeme alınarak görüşülür.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Olağanüstü Genel Kurul, Yönetim Kurulu’nun veya Denetleme Kurulu’nun gerekli gördüğü hallerde veya asil üyelerin beşte birinin yazılı isteği üzerine en geç bir ay içinde toplantıya çağrılır. Olağanüstü Genel Kurul’da sadece istenilen gündem maddesi görüşülerek karara bağlanır. Olağanüstü Genel Kurul Toplantısı için en son Şube Genel Kurul Toplantılarında seçilen Delege ve Yedek Delege listeleri ile işlem yapılır. Genel Merkez Genel Kurul Toplantıları, usulüne uygun olarak tamamlanmış olan o döneme ait, işbu tüzüğün 33.maddesine göre yapılan en son Şube Genel Kurul Toplantılarında seçilen delegelerden oluşturulur. Olağanüstü Genel Kurul’a sunulacak çalışma, hesap ve Denetleme Kurulu raporları ile toplantının günü, saati, yeri ve gündemi delegelere dağıtılmak üzere hazır bulundurulur.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Yönetim Kurulu, iş bu ana tüzüğe göre Genel Kurul’a katılma hakkı bulunan üyelerin listesini düzenler. Toplantı tarihinden en az </w:t>
      </w:r>
      <w:proofErr w:type="spellStart"/>
      <w:r w:rsidRPr="002E30F8">
        <w:rPr>
          <w:rFonts w:ascii="Arial Narrow" w:hAnsi="Arial Narrow"/>
          <w:sz w:val="22"/>
        </w:rPr>
        <w:t>onbeş</w:t>
      </w:r>
      <w:proofErr w:type="spellEnd"/>
      <w:r w:rsidRPr="002E30F8">
        <w:rPr>
          <w:rFonts w:ascii="Arial Narrow" w:hAnsi="Arial Narrow"/>
          <w:sz w:val="22"/>
        </w:rPr>
        <w:t xml:space="preserve"> gün önce toplantının yeri, günü, saati ve gündemi ilk toplantıda çoğunluk sağlanamadığı takdirde, ikinci toplantının hangi gün ve saatte ve nerede yapılacağını mahalli bir gazetede ilan eder. İlk toplantı ile ikinci toplantı arasındaki zaman bir haftadan az olamaz.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Toplantı</w:t>
      </w:r>
      <w:r w:rsidR="00E8041D">
        <w:rPr>
          <w:rFonts w:ascii="Arial Narrow" w:hAnsi="Arial Narrow"/>
          <w:sz w:val="22"/>
        </w:rPr>
        <w:t xml:space="preserve">, çoğunluk sağlanamaması sebebinin dışında </w:t>
      </w:r>
      <w:r w:rsidRPr="002E30F8">
        <w:rPr>
          <w:rFonts w:ascii="Arial Narrow" w:hAnsi="Arial Narrow"/>
          <w:sz w:val="22"/>
        </w:rPr>
        <w:t xml:space="preserve">başka bir </w:t>
      </w:r>
      <w:r w:rsidR="00E8041D">
        <w:rPr>
          <w:rFonts w:ascii="Arial Narrow" w:hAnsi="Arial Narrow"/>
          <w:sz w:val="22"/>
        </w:rPr>
        <w:t>nedenle</w:t>
      </w:r>
      <w:r w:rsidRPr="002E30F8">
        <w:rPr>
          <w:rFonts w:ascii="Arial Narrow" w:hAnsi="Arial Narrow"/>
          <w:sz w:val="22"/>
        </w:rPr>
        <w:t xml:space="preserve"> geri bırakılırsa, bu durum geri bırakma sebepleri de belirtilmek suretiyle toplantı ilanının yapıldığı gazetede ikinci bir ilan verilerek üyelere duyurulur. İkinci toplantının geri bırakılma tarihinden en geç </w:t>
      </w:r>
      <w:r w:rsidR="00E8041D">
        <w:rPr>
          <w:rFonts w:ascii="Arial Narrow" w:hAnsi="Arial Narrow"/>
          <w:sz w:val="22"/>
        </w:rPr>
        <w:t>altı</w:t>
      </w:r>
      <w:r w:rsidRPr="002E30F8">
        <w:rPr>
          <w:rFonts w:ascii="Arial Narrow" w:hAnsi="Arial Narrow"/>
          <w:sz w:val="22"/>
        </w:rPr>
        <w:t xml:space="preserve"> ay içinde yapılması zorunludur. Bu toplantıda, yukarıdaki esaslara göre gazete ile ilan edilir.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Genel Kurul toplantısı bir defadan fazla geri bırakılamaz. </w:t>
      </w:r>
    </w:p>
    <w:p w:rsidR="002E30F8" w:rsidRPr="002E30F8" w:rsidRDefault="002E30F8" w:rsidP="002E30F8">
      <w:pPr>
        <w:pStyle w:val="GvdeMetni3"/>
        <w:rPr>
          <w:rFonts w:ascii="Arial Narrow" w:hAnsi="Arial Narrow"/>
          <w:sz w:val="22"/>
        </w:rPr>
      </w:pPr>
      <w:r w:rsidRPr="00E8393E">
        <w:rPr>
          <w:rFonts w:ascii="Arial Narrow" w:hAnsi="Arial Narrow"/>
          <w:b/>
          <w:sz w:val="22"/>
        </w:rPr>
        <w:t xml:space="preserve">- </w:t>
      </w:r>
      <w:r w:rsidRPr="002E30F8">
        <w:rPr>
          <w:rFonts w:ascii="Arial Narrow" w:hAnsi="Arial Narrow"/>
          <w:sz w:val="22"/>
        </w:rPr>
        <w:t xml:space="preserve">Genel Merkez Başkan Adayları genel kurul günü genel kurul delege sayısının 1/5’i tarafından imza altına alınmış başvurusu ile adaylıklarını Divan Başkanlığı’na bildirmek zorundadırlar.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Genel Kurul toplantıları Dernek Merkezi’nin bulunduğu yerden başka yerlerde yapılamaz.</w:t>
      </w:r>
    </w:p>
    <w:p w:rsidR="00976410" w:rsidRDefault="00976410">
      <w:pPr>
        <w:pStyle w:val="GvdeMetni3"/>
        <w:rPr>
          <w:rFonts w:ascii="Arial Narrow" w:hAnsi="Arial Narrow"/>
          <w:sz w:val="22"/>
        </w:rPr>
      </w:pPr>
    </w:p>
    <w:p w:rsidR="00DD3D67" w:rsidRDefault="00DD3D67">
      <w:pPr>
        <w:pStyle w:val="GvdeMetni3"/>
        <w:rPr>
          <w:rFonts w:ascii="Arial Narrow" w:hAnsi="Arial Narrow"/>
          <w:sz w:val="22"/>
        </w:rPr>
      </w:pPr>
    </w:p>
    <w:p w:rsidR="00F67AE7" w:rsidRDefault="00F67AE7">
      <w:pPr>
        <w:pStyle w:val="GvdeMetni3"/>
        <w:rPr>
          <w:rFonts w:ascii="Arial Narrow" w:hAnsi="Arial Narrow"/>
          <w:sz w:val="22"/>
        </w:rPr>
      </w:pPr>
    </w:p>
    <w:p w:rsidR="00DD3D67" w:rsidRDefault="00DD3D67">
      <w:pPr>
        <w:pStyle w:val="GvdeMetni3"/>
        <w:rPr>
          <w:rFonts w:ascii="Arial Narrow" w:hAnsi="Arial Narrow"/>
          <w:sz w:val="22"/>
        </w:rPr>
      </w:pPr>
    </w:p>
    <w:p w:rsidR="00DD3D67" w:rsidRDefault="00DD3D67">
      <w:pPr>
        <w:pStyle w:val="GvdeMetni3"/>
        <w:rPr>
          <w:rFonts w:ascii="Arial Narrow" w:hAnsi="Arial Narrow"/>
          <w:sz w:val="22"/>
        </w:rPr>
      </w:pPr>
    </w:p>
    <w:p w:rsidR="00976410" w:rsidRDefault="00976410">
      <w:pPr>
        <w:pStyle w:val="GvdeMetni2"/>
        <w:jc w:val="left"/>
        <w:rPr>
          <w:rFonts w:ascii="Arial Narrow" w:hAnsi="Arial Narrow"/>
          <w:sz w:val="22"/>
        </w:rPr>
      </w:pPr>
      <w:r>
        <w:rPr>
          <w:rFonts w:ascii="Arial Narrow" w:hAnsi="Arial Narrow"/>
          <w:sz w:val="22"/>
        </w:rPr>
        <w:lastRenderedPageBreak/>
        <w:t>MERKEZ GENEL KURUL TOPLANTI ve KARAR NİSABI İLE OY KULLANMA USULLERİ</w:t>
      </w:r>
    </w:p>
    <w:p w:rsidR="002E30F8" w:rsidRPr="002E30F8" w:rsidRDefault="00976410" w:rsidP="002E30F8">
      <w:pPr>
        <w:pStyle w:val="GvdeMetni3"/>
        <w:rPr>
          <w:rFonts w:ascii="Arial Narrow" w:hAnsi="Arial Narrow"/>
          <w:sz w:val="22"/>
        </w:rPr>
      </w:pPr>
      <w:r w:rsidRPr="002E30F8">
        <w:rPr>
          <w:rFonts w:ascii="Arial Narrow" w:hAnsi="Arial Narrow"/>
          <w:b/>
          <w:sz w:val="22"/>
        </w:rPr>
        <w:t>Madde 15-</w:t>
      </w:r>
      <w:r>
        <w:rPr>
          <w:rFonts w:ascii="Arial Narrow" w:hAnsi="Arial Narrow"/>
          <w:sz w:val="22"/>
        </w:rPr>
        <w:t xml:space="preserve"> </w:t>
      </w:r>
      <w:r w:rsidR="002E30F8" w:rsidRPr="002E30F8">
        <w:rPr>
          <w:rFonts w:ascii="Arial Narrow" w:hAnsi="Arial Narrow"/>
          <w:sz w:val="22"/>
        </w:rPr>
        <w:t>Genel Kurul ana tüzüğün 13. Maddesinde belirtilen Genel Kurul’a katılma hakkı bulunan üyelerin yarıdan bir fazlasının katılması ile toplanır</w:t>
      </w:r>
      <w:r w:rsidR="00E8041D">
        <w:rPr>
          <w:rFonts w:ascii="Arial Narrow" w:hAnsi="Arial Narrow"/>
          <w:sz w:val="22"/>
        </w:rPr>
        <w:t xml:space="preserve">. Ancak tüzük değişikliği ve derneğin feshi hallerinde ise </w:t>
      </w:r>
      <w:r w:rsidR="00A6138B" w:rsidRPr="002E30F8">
        <w:rPr>
          <w:rFonts w:ascii="Arial Narrow" w:hAnsi="Arial Narrow"/>
          <w:sz w:val="22"/>
        </w:rPr>
        <w:t>Genel Kurul’a katılma hakkı bulunan üyelerin</w:t>
      </w:r>
      <w:r w:rsidR="00A6138B">
        <w:rPr>
          <w:rFonts w:ascii="Arial Narrow" w:hAnsi="Arial Narrow"/>
          <w:sz w:val="22"/>
        </w:rPr>
        <w:t xml:space="preserve"> üçte ikisinin katılımıyla toplanır</w:t>
      </w:r>
      <w:r w:rsidR="002E30F8" w:rsidRPr="002E30F8">
        <w:rPr>
          <w:rFonts w:ascii="Arial Narrow" w:hAnsi="Arial Narrow"/>
          <w:sz w:val="22"/>
        </w:rPr>
        <w:t xml:space="preserve">. İlk toplantıda çoğunluk sağlanamazsa, ikinci toplantıda çoğunluk aranmaz. Ancak, ikinci toplantıya katılacak üye sayısı Yönetim, Denetleme ve Disiplin Kurulları Asil üye tam sayıları toplamının iki katından az olamaz.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Genel Kurul’a katılacak üyeler, Yönetim Kurulu’nca düzenlenen listedeki isimleri karşısına imza koyarak toplantıya iştirak ederler. Genel Kurulun toplanması için yeterli sayıda üye toplantıya iştirak etmiş ise, durum bir tutanakla tespit edilerek toplantı, Yönetim Kurulu Başkanı veya görevlendireceği bir Yönetim Kurulu Üyesi tarafından açılır.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Açılıştan sonra toplantıyı yönetmek üzere açık oy ve adi çoğunlukla bir başkan ve bir başkan vekili ile en az 2 kâtip üye seçilerek Başkanlık Divanı oluşturulur.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Toplantının yönetimi Genel Kurul Başkanı’na aittir. Genel Kurul kararları ve görüşme tutanakları Başkanlık Divan Üyeleri tarafından tanzim ve imza edilerek saklanmak ve ilgili mercilere teslim edilmek üzere seçilecek yeni Yönetim Kurulu’na bir tutanakla teslim edilir. </w:t>
      </w:r>
    </w:p>
    <w:p w:rsidR="002E30F8" w:rsidRPr="002E30F8" w:rsidRDefault="002E30F8" w:rsidP="002E30F8">
      <w:pPr>
        <w:pStyle w:val="GvdeMetni3"/>
        <w:rPr>
          <w:rFonts w:ascii="Arial Narrow" w:hAnsi="Arial Narrow"/>
          <w:sz w:val="22"/>
        </w:rPr>
      </w:pPr>
      <w:r w:rsidRPr="00E8393E">
        <w:rPr>
          <w:rFonts w:ascii="Arial Narrow" w:hAnsi="Arial Narrow"/>
          <w:b/>
          <w:sz w:val="22"/>
        </w:rPr>
        <w:t>-</w:t>
      </w:r>
      <w:r w:rsidRPr="002E30F8">
        <w:rPr>
          <w:rFonts w:ascii="Arial Narrow" w:hAnsi="Arial Narrow"/>
          <w:sz w:val="22"/>
        </w:rPr>
        <w:t xml:space="preserve"> Genel Kurul’da kararlar, açık oy ve adi çoğunlukla alınır. Ancak, ana tüzüğün hükümlerinden “Derneğin adı, merkezi, amacı ve üyeliğe giriş koşulları” ile ilgili olanlar Genel Kurul’un olağan veya olağanüstü toplantısına katılan üyelerin 2/3 oyu ile değiştirilebilir. Genel Kurul’a katılan üyelerin en az 1/</w:t>
      </w:r>
      <w:r w:rsidR="00A6138B">
        <w:rPr>
          <w:rFonts w:ascii="Arial Narrow" w:hAnsi="Arial Narrow"/>
          <w:sz w:val="22"/>
        </w:rPr>
        <w:t>10</w:t>
      </w:r>
      <w:r w:rsidRPr="002E30F8">
        <w:rPr>
          <w:rFonts w:ascii="Arial Narrow" w:hAnsi="Arial Narrow"/>
          <w:sz w:val="22"/>
        </w:rPr>
        <w:t>’</w:t>
      </w:r>
      <w:r w:rsidR="00A6138B">
        <w:rPr>
          <w:rFonts w:ascii="Arial Narrow" w:hAnsi="Arial Narrow"/>
          <w:sz w:val="22"/>
        </w:rPr>
        <w:t>u</w:t>
      </w:r>
      <w:r w:rsidRPr="002E30F8">
        <w:rPr>
          <w:rFonts w:ascii="Arial Narrow" w:hAnsi="Arial Narrow"/>
          <w:sz w:val="22"/>
        </w:rPr>
        <w:t>n</w:t>
      </w:r>
      <w:r w:rsidR="00A6138B">
        <w:rPr>
          <w:rFonts w:ascii="Arial Narrow" w:hAnsi="Arial Narrow"/>
          <w:sz w:val="22"/>
        </w:rPr>
        <w:t>u</w:t>
      </w:r>
      <w:r w:rsidRPr="002E30F8">
        <w:rPr>
          <w:rFonts w:ascii="Arial Narrow" w:hAnsi="Arial Narrow"/>
          <w:sz w:val="22"/>
        </w:rPr>
        <w:t xml:space="preserve">n yazılı teklifi üzerine toplantıya katılan üye sayısı salt çoğunluğunun kabulü halinde kararlar gizli oy ve açık sayım ile alınır. </w:t>
      </w:r>
    </w:p>
    <w:p w:rsidR="002E30F8" w:rsidRPr="002E30F8" w:rsidRDefault="002E30F8" w:rsidP="002E30F8">
      <w:pPr>
        <w:jc w:val="both"/>
        <w:rPr>
          <w:rFonts w:ascii="Arial Narrow" w:hAnsi="Arial Narrow"/>
          <w:sz w:val="22"/>
        </w:rPr>
      </w:pPr>
      <w:r w:rsidRPr="00E8393E">
        <w:rPr>
          <w:rFonts w:ascii="Arial Narrow" w:hAnsi="Arial Narrow"/>
          <w:b/>
          <w:sz w:val="22"/>
        </w:rPr>
        <w:t>-</w:t>
      </w:r>
      <w:r w:rsidRPr="002E30F8">
        <w:rPr>
          <w:rFonts w:ascii="Arial Narrow" w:hAnsi="Arial Narrow"/>
          <w:sz w:val="22"/>
        </w:rPr>
        <w:t xml:space="preserve"> Aynı yöntemle Genel Kurul’ca kabul edildiği takdirde, Başkan, Yönetim Kurulu Asil ve Yedek, Denetleme ve Disiplin Kurulu Üyeleri’nin Asil ve Yedek olarak ayrı ayrı belirtildiği çarşaf ya da blok listelerle dernek organları seçimleri gizli oy ve açık tasnif yöntemi ile yapılabilir. </w:t>
      </w:r>
    </w:p>
    <w:p w:rsidR="002E30F8" w:rsidRPr="002E30F8" w:rsidRDefault="002E30F8" w:rsidP="002E30F8">
      <w:pPr>
        <w:jc w:val="both"/>
        <w:rPr>
          <w:rFonts w:ascii="Arial Narrow" w:hAnsi="Arial Narrow" w:cs="Tahoma"/>
          <w:sz w:val="22"/>
          <w:szCs w:val="22"/>
        </w:rPr>
      </w:pPr>
      <w:r w:rsidRPr="00E8393E">
        <w:rPr>
          <w:rFonts w:ascii="Arial Narrow" w:hAnsi="Arial Narrow"/>
          <w:b/>
          <w:sz w:val="22"/>
        </w:rPr>
        <w:t>-</w:t>
      </w:r>
      <w:r w:rsidRPr="002E30F8">
        <w:rPr>
          <w:rFonts w:ascii="Arial Narrow" w:hAnsi="Arial Narrow"/>
          <w:sz w:val="22"/>
        </w:rPr>
        <w:t xml:space="preserve"> Genel Kurul’da her üyenin bir oy hakkı vardır. Her üye oyunu bizzat kullanır.</w:t>
      </w:r>
      <w:r w:rsidRPr="002E30F8">
        <w:rPr>
          <w:rFonts w:ascii="Arial Narrow" w:hAnsi="Arial Narrow" w:cs="Tahoma"/>
          <w:sz w:val="22"/>
          <w:szCs w:val="22"/>
        </w:rPr>
        <w:t xml:space="preserve"> </w:t>
      </w:r>
    </w:p>
    <w:p w:rsidR="00976410" w:rsidRDefault="00976410" w:rsidP="002E30F8">
      <w:pPr>
        <w:pStyle w:val="GvdeMetni3"/>
        <w:rPr>
          <w:rFonts w:ascii="Arial Narrow" w:hAnsi="Arial Narrow"/>
          <w:sz w:val="22"/>
        </w:rPr>
      </w:pPr>
    </w:p>
    <w:p w:rsidR="00976410" w:rsidRDefault="00976410">
      <w:pPr>
        <w:pStyle w:val="AltKonuBal"/>
        <w:rPr>
          <w:rFonts w:ascii="Arial Narrow" w:hAnsi="Arial Narrow"/>
          <w:sz w:val="22"/>
        </w:rPr>
      </w:pPr>
      <w:r>
        <w:rPr>
          <w:rFonts w:ascii="Arial Narrow" w:hAnsi="Arial Narrow"/>
          <w:sz w:val="22"/>
        </w:rPr>
        <w:t>MERKEZ GENEL KURULU’NUN GÖREV ve YETKİLERİ</w:t>
      </w:r>
    </w:p>
    <w:p w:rsidR="00976410" w:rsidRDefault="00976410">
      <w:pPr>
        <w:pStyle w:val="Altbilgi"/>
        <w:tabs>
          <w:tab w:val="clear" w:pos="4536"/>
          <w:tab w:val="clear" w:pos="9072"/>
        </w:tabs>
        <w:jc w:val="both"/>
        <w:rPr>
          <w:rFonts w:ascii="Arial Narrow" w:hAnsi="Arial Narrow"/>
          <w:sz w:val="22"/>
        </w:rPr>
      </w:pPr>
      <w:r w:rsidRPr="002E30F8">
        <w:rPr>
          <w:rFonts w:ascii="Arial Narrow" w:hAnsi="Arial Narrow"/>
          <w:b/>
          <w:sz w:val="22"/>
        </w:rPr>
        <w:t>Madde 16-</w:t>
      </w:r>
      <w:r>
        <w:rPr>
          <w:rFonts w:ascii="Arial Narrow" w:hAnsi="Arial Narrow"/>
          <w:sz w:val="22"/>
        </w:rPr>
        <w:t xml:space="preserve"> Merkez Genel Kurulu’nun başlıca görev ve yetkileri şunlardır;</w:t>
      </w:r>
    </w:p>
    <w:p w:rsidR="00976410" w:rsidRDefault="00976410">
      <w:pPr>
        <w:numPr>
          <w:ilvl w:val="0"/>
          <w:numId w:val="7"/>
        </w:numPr>
        <w:jc w:val="both"/>
        <w:rPr>
          <w:rFonts w:ascii="Arial Narrow" w:hAnsi="Arial Narrow"/>
          <w:sz w:val="22"/>
        </w:rPr>
      </w:pPr>
      <w:proofErr w:type="gramStart"/>
      <w:r>
        <w:rPr>
          <w:rFonts w:ascii="Arial Narrow" w:hAnsi="Arial Narrow"/>
          <w:sz w:val="22"/>
        </w:rPr>
        <w:t>Dernek Organlarını seçmek.</w:t>
      </w:r>
      <w:proofErr w:type="gramEnd"/>
    </w:p>
    <w:p w:rsidR="00976410" w:rsidRDefault="00976410">
      <w:pPr>
        <w:numPr>
          <w:ilvl w:val="0"/>
          <w:numId w:val="7"/>
        </w:numPr>
        <w:jc w:val="both"/>
        <w:rPr>
          <w:rFonts w:ascii="Arial Narrow" w:hAnsi="Arial Narrow"/>
          <w:sz w:val="22"/>
        </w:rPr>
      </w:pPr>
      <w:proofErr w:type="gramStart"/>
      <w:r>
        <w:rPr>
          <w:rFonts w:ascii="Arial Narrow" w:hAnsi="Arial Narrow"/>
          <w:sz w:val="22"/>
        </w:rPr>
        <w:t>Dernek Tüzüğünde değişiklik yapmak.</w:t>
      </w:r>
      <w:proofErr w:type="gramEnd"/>
    </w:p>
    <w:p w:rsidR="00976410" w:rsidRDefault="00976410">
      <w:pPr>
        <w:numPr>
          <w:ilvl w:val="0"/>
          <w:numId w:val="7"/>
        </w:numPr>
        <w:jc w:val="both"/>
        <w:rPr>
          <w:rFonts w:ascii="Arial Narrow" w:hAnsi="Arial Narrow"/>
          <w:sz w:val="22"/>
        </w:rPr>
      </w:pPr>
      <w:r>
        <w:rPr>
          <w:rFonts w:ascii="Arial Narrow" w:hAnsi="Arial Narrow"/>
          <w:sz w:val="22"/>
        </w:rPr>
        <w:t>Yönetim ve Denetim Kurulu raporlarını görüşmek ve ibra etmek.</w:t>
      </w:r>
    </w:p>
    <w:p w:rsidR="00976410" w:rsidRDefault="00976410">
      <w:pPr>
        <w:numPr>
          <w:ilvl w:val="0"/>
          <w:numId w:val="7"/>
        </w:numPr>
        <w:jc w:val="both"/>
        <w:rPr>
          <w:rFonts w:ascii="Arial Narrow" w:hAnsi="Arial Narrow"/>
          <w:sz w:val="22"/>
        </w:rPr>
      </w:pPr>
      <w:r>
        <w:rPr>
          <w:rFonts w:ascii="Arial Narrow" w:hAnsi="Arial Narrow"/>
          <w:sz w:val="22"/>
        </w:rPr>
        <w:t xml:space="preserve">Bütçeyi </w:t>
      </w:r>
      <w:r w:rsidR="000F6B16">
        <w:rPr>
          <w:rFonts w:ascii="Arial Narrow" w:hAnsi="Arial Narrow"/>
          <w:sz w:val="22"/>
        </w:rPr>
        <w:t>üç (3)</w:t>
      </w:r>
      <w:r>
        <w:rPr>
          <w:rFonts w:ascii="Arial Narrow" w:hAnsi="Arial Narrow"/>
          <w:sz w:val="22"/>
        </w:rPr>
        <w:t xml:space="preserve"> yılda bir, Nisan ayı içinde Genel Kurul’un toplanması ile görüşerek karara bağlamak ve onaylamak.</w:t>
      </w:r>
    </w:p>
    <w:p w:rsidR="002E30F8" w:rsidRDefault="002E30F8" w:rsidP="002E30F8">
      <w:pPr>
        <w:numPr>
          <w:ilvl w:val="0"/>
          <w:numId w:val="7"/>
        </w:numPr>
        <w:jc w:val="both"/>
        <w:rPr>
          <w:rFonts w:ascii="Arial Narrow" w:hAnsi="Arial Narrow"/>
          <w:sz w:val="22"/>
        </w:rPr>
      </w:pPr>
      <w:r>
        <w:rPr>
          <w:rFonts w:ascii="Arial Narrow" w:hAnsi="Arial Narrow"/>
          <w:sz w:val="22"/>
        </w:rPr>
        <w:t xml:space="preserve">Taşınmaz mal edinmek veya taşınmaz malların satılmasına karar vermek ve bu hususta </w:t>
      </w:r>
      <w:r w:rsidRPr="00E8393E">
        <w:rPr>
          <w:rFonts w:ascii="Arial Narrow" w:hAnsi="Arial Narrow"/>
          <w:sz w:val="22"/>
        </w:rPr>
        <w:t>Genel Merkez</w:t>
      </w:r>
      <w:r>
        <w:rPr>
          <w:rFonts w:ascii="Arial Narrow" w:hAnsi="Arial Narrow"/>
          <w:sz w:val="22"/>
        </w:rPr>
        <w:t xml:space="preserve"> Yönetim Kurulu’na yetki vermek.</w:t>
      </w:r>
    </w:p>
    <w:p w:rsidR="00976410" w:rsidRDefault="00976410">
      <w:pPr>
        <w:numPr>
          <w:ilvl w:val="0"/>
          <w:numId w:val="7"/>
        </w:numPr>
        <w:jc w:val="both"/>
        <w:rPr>
          <w:rFonts w:ascii="Arial Narrow" w:hAnsi="Arial Narrow"/>
          <w:sz w:val="22"/>
        </w:rPr>
      </w:pPr>
      <w:r>
        <w:rPr>
          <w:rFonts w:ascii="Arial Narrow" w:hAnsi="Arial Narrow"/>
          <w:sz w:val="22"/>
        </w:rPr>
        <w:t>İhraç kararlarına karşı yapılacak itirazları tetkik edip karara bağlamak.</w:t>
      </w:r>
    </w:p>
    <w:p w:rsidR="00E8393E" w:rsidRPr="00E8393E" w:rsidRDefault="00E8393E" w:rsidP="00E8393E">
      <w:pPr>
        <w:numPr>
          <w:ilvl w:val="0"/>
          <w:numId w:val="7"/>
        </w:numPr>
        <w:jc w:val="both"/>
        <w:rPr>
          <w:rFonts w:ascii="Arial Narrow" w:hAnsi="Arial Narrow"/>
          <w:sz w:val="22"/>
        </w:rPr>
      </w:pPr>
      <w:r w:rsidRPr="00E8393E">
        <w:rPr>
          <w:rFonts w:ascii="Arial Narrow" w:hAnsi="Arial Narrow"/>
          <w:sz w:val="22"/>
        </w:rPr>
        <w:t>Derneğin amacına uygun Federasyona üye olmak veya üyelikten ayrılmak, bunun için Genel Merkez Yönetim Kuruluna ön çalışma yetkisi vermek.</w:t>
      </w:r>
    </w:p>
    <w:p w:rsidR="00E8393E" w:rsidRDefault="00E8393E" w:rsidP="00E8393E">
      <w:pPr>
        <w:numPr>
          <w:ilvl w:val="0"/>
          <w:numId w:val="7"/>
        </w:numPr>
        <w:jc w:val="both"/>
        <w:rPr>
          <w:rFonts w:ascii="Arial Narrow" w:hAnsi="Arial Narrow"/>
          <w:sz w:val="22"/>
        </w:rPr>
      </w:pPr>
      <w:r w:rsidRPr="00E8393E">
        <w:rPr>
          <w:rFonts w:ascii="Arial Narrow" w:hAnsi="Arial Narrow"/>
          <w:sz w:val="22"/>
        </w:rPr>
        <w:t>Genel Merkez Yönetim Kurulu ve Disiplin Kurulu kararlarından yasalar ve bu tüzük gereğince yeniden incelenebilir</w:t>
      </w:r>
      <w:r>
        <w:rPr>
          <w:rFonts w:ascii="Arial Narrow" w:hAnsi="Arial Narrow"/>
          <w:sz w:val="22"/>
        </w:rPr>
        <w:t xml:space="preserve"> olanlarını görüşerek karara bağlamak.</w:t>
      </w:r>
    </w:p>
    <w:p w:rsidR="00976410" w:rsidRDefault="00976410">
      <w:pPr>
        <w:numPr>
          <w:ilvl w:val="0"/>
          <w:numId w:val="7"/>
        </w:numPr>
        <w:jc w:val="both"/>
        <w:rPr>
          <w:rFonts w:ascii="Arial Narrow" w:hAnsi="Arial Narrow"/>
          <w:sz w:val="22"/>
        </w:rPr>
      </w:pPr>
      <w:r>
        <w:rPr>
          <w:rFonts w:ascii="Arial Narrow" w:hAnsi="Arial Narrow"/>
          <w:sz w:val="22"/>
        </w:rPr>
        <w:t>Dernek Üyeleri tarafından ödenecek giriş ve yıllık ödentilerin miktarını tespit etmek.</w:t>
      </w:r>
    </w:p>
    <w:p w:rsidR="00976410" w:rsidRDefault="00976410">
      <w:pPr>
        <w:numPr>
          <w:ilvl w:val="0"/>
          <w:numId w:val="7"/>
        </w:numPr>
        <w:jc w:val="both"/>
        <w:rPr>
          <w:rFonts w:ascii="Arial Narrow" w:hAnsi="Arial Narrow"/>
          <w:sz w:val="22"/>
        </w:rPr>
      </w:pPr>
      <w:r>
        <w:rPr>
          <w:rFonts w:ascii="Arial Narrow" w:hAnsi="Arial Narrow"/>
          <w:sz w:val="22"/>
        </w:rPr>
        <w:t>Bu tüzükte yazılı amaç ve ilkelerin gerçekleşmesi için Derneğin tüm organlarına ve üyelere gerekli talimat ve yetkiler vermek, dernek adına gerekli görülen kararları almak.</w:t>
      </w:r>
    </w:p>
    <w:p w:rsidR="00976410" w:rsidRDefault="00976410">
      <w:pPr>
        <w:numPr>
          <w:ilvl w:val="0"/>
          <w:numId w:val="7"/>
        </w:numPr>
        <w:jc w:val="both"/>
        <w:rPr>
          <w:rFonts w:ascii="Arial Narrow" w:hAnsi="Arial Narrow"/>
          <w:sz w:val="22"/>
        </w:rPr>
      </w:pPr>
      <w:r>
        <w:rPr>
          <w:rFonts w:ascii="Arial Narrow" w:hAnsi="Arial Narrow"/>
          <w:sz w:val="22"/>
        </w:rPr>
        <w:t xml:space="preserve">Gerektiğinde Derneğin feshine karar </w:t>
      </w:r>
      <w:r w:rsidR="009168C8">
        <w:rPr>
          <w:rFonts w:ascii="Arial Narrow" w:hAnsi="Arial Narrow"/>
          <w:sz w:val="22"/>
        </w:rPr>
        <w:t>vermek veya</w:t>
      </w:r>
      <w:r>
        <w:rPr>
          <w:rFonts w:ascii="Arial Narrow" w:hAnsi="Arial Narrow"/>
          <w:sz w:val="22"/>
        </w:rPr>
        <w:t xml:space="preserve"> tasfiye komisyonu seçmek.</w:t>
      </w:r>
    </w:p>
    <w:p w:rsidR="00E8393E" w:rsidRDefault="00E8393E" w:rsidP="00E8393E">
      <w:pPr>
        <w:numPr>
          <w:ilvl w:val="0"/>
          <w:numId w:val="7"/>
        </w:numPr>
        <w:jc w:val="both"/>
        <w:rPr>
          <w:rFonts w:ascii="Arial Narrow" w:hAnsi="Arial Narrow"/>
          <w:sz w:val="22"/>
        </w:rPr>
      </w:pPr>
      <w:r>
        <w:rPr>
          <w:rFonts w:ascii="Arial Narrow" w:hAnsi="Arial Narrow"/>
          <w:sz w:val="22"/>
        </w:rPr>
        <w:t xml:space="preserve">Gerekli gördüğü iç hizmet yönetmeliklerini hazırlamak üzere </w:t>
      </w:r>
      <w:r w:rsidRPr="00E8393E">
        <w:rPr>
          <w:rFonts w:ascii="Arial Narrow" w:hAnsi="Arial Narrow"/>
          <w:sz w:val="22"/>
        </w:rPr>
        <w:t>Genel Merkez</w:t>
      </w:r>
      <w:r>
        <w:rPr>
          <w:rFonts w:ascii="Arial Narrow" w:hAnsi="Arial Narrow"/>
          <w:sz w:val="22"/>
        </w:rPr>
        <w:t xml:space="preserve"> Yönetim Kurulu’na yetki vermek.</w:t>
      </w:r>
    </w:p>
    <w:p w:rsidR="00976410" w:rsidRDefault="00976410">
      <w:pPr>
        <w:numPr>
          <w:ilvl w:val="0"/>
          <w:numId w:val="7"/>
        </w:numPr>
        <w:jc w:val="both"/>
        <w:rPr>
          <w:rFonts w:ascii="Arial Narrow" w:hAnsi="Arial Narrow"/>
          <w:sz w:val="22"/>
        </w:rPr>
      </w:pPr>
      <w:r>
        <w:rPr>
          <w:rFonts w:ascii="Arial Narrow" w:hAnsi="Arial Narrow"/>
          <w:sz w:val="22"/>
        </w:rPr>
        <w:t>Mevzuatta ve bu ana tüzükte Genel Kurul’ca yapılması belirtilen diğer görevleri yerine getirmek.</w:t>
      </w:r>
    </w:p>
    <w:p w:rsidR="00E8393E" w:rsidRDefault="00E8393E" w:rsidP="00E8393E">
      <w:pPr>
        <w:numPr>
          <w:ilvl w:val="0"/>
          <w:numId w:val="7"/>
        </w:numPr>
        <w:jc w:val="both"/>
        <w:rPr>
          <w:rFonts w:ascii="Arial Narrow" w:hAnsi="Arial Narrow"/>
          <w:sz w:val="22"/>
        </w:rPr>
      </w:pPr>
      <w:r>
        <w:rPr>
          <w:rFonts w:ascii="Arial Narrow" w:hAnsi="Arial Narrow"/>
          <w:sz w:val="22"/>
        </w:rPr>
        <w:t xml:space="preserve">Resmi veya özel her türlü kurum veya kuruluşlarda dernek adına temsil hakkına sahip olacak yeterli sayıda üyeyi derneği temsilen seçerek göndermesi için </w:t>
      </w:r>
      <w:r w:rsidRPr="00E8393E">
        <w:rPr>
          <w:rFonts w:ascii="Arial Narrow" w:hAnsi="Arial Narrow"/>
          <w:sz w:val="22"/>
        </w:rPr>
        <w:t>Genel Merkez</w:t>
      </w:r>
      <w:r>
        <w:rPr>
          <w:rFonts w:ascii="Arial Narrow" w:hAnsi="Arial Narrow"/>
          <w:sz w:val="22"/>
        </w:rPr>
        <w:t xml:space="preserve"> Yönetim Kurulu’na yetki vermek.</w:t>
      </w:r>
    </w:p>
    <w:p w:rsidR="00976410" w:rsidRDefault="00976410">
      <w:pPr>
        <w:numPr>
          <w:ilvl w:val="0"/>
          <w:numId w:val="7"/>
        </w:numPr>
        <w:jc w:val="both"/>
        <w:rPr>
          <w:rFonts w:ascii="Arial Narrow" w:hAnsi="Arial Narrow"/>
          <w:sz w:val="22"/>
        </w:rPr>
      </w:pPr>
      <w:r>
        <w:rPr>
          <w:rFonts w:ascii="Arial Narrow" w:hAnsi="Arial Narrow"/>
          <w:sz w:val="22"/>
        </w:rPr>
        <w:t>Genel Merkez Yönetim Kuruluna; Vakıf kurma yetkisini vermek.</w:t>
      </w:r>
    </w:p>
    <w:p w:rsidR="00976410" w:rsidRDefault="00976410">
      <w:pPr>
        <w:rPr>
          <w:rFonts w:ascii="Arial Narrow" w:hAnsi="Arial Narrow"/>
          <w:sz w:val="22"/>
        </w:rPr>
      </w:pPr>
    </w:p>
    <w:p w:rsidR="00976410" w:rsidRDefault="00976410">
      <w:pPr>
        <w:pStyle w:val="AltKonuBal"/>
        <w:rPr>
          <w:rFonts w:ascii="Arial Narrow" w:hAnsi="Arial Narrow"/>
          <w:sz w:val="22"/>
        </w:rPr>
      </w:pPr>
      <w:r>
        <w:rPr>
          <w:rFonts w:ascii="Arial Narrow" w:hAnsi="Arial Narrow"/>
          <w:sz w:val="22"/>
        </w:rPr>
        <w:t>A/2- GENEL MERKEZ YÖNETİM KURULU’NUN OLUŞUMU</w:t>
      </w:r>
    </w:p>
    <w:p w:rsidR="00976410" w:rsidRDefault="00976410">
      <w:pPr>
        <w:pStyle w:val="GvdeMetni3"/>
        <w:rPr>
          <w:rFonts w:ascii="Arial Narrow" w:hAnsi="Arial Narrow"/>
          <w:sz w:val="22"/>
        </w:rPr>
      </w:pPr>
      <w:r w:rsidRPr="00E8393E">
        <w:rPr>
          <w:rFonts w:ascii="Arial Narrow" w:hAnsi="Arial Narrow"/>
          <w:b/>
          <w:sz w:val="22"/>
        </w:rPr>
        <w:t>Madde 17-</w:t>
      </w:r>
      <w:r>
        <w:rPr>
          <w:rFonts w:ascii="Arial Narrow" w:hAnsi="Arial Narrow"/>
          <w:sz w:val="22"/>
        </w:rPr>
        <w:t xml:space="preserve"> </w:t>
      </w:r>
      <w:r w:rsidRPr="00A6138B">
        <w:rPr>
          <w:rFonts w:ascii="Arial Narrow" w:hAnsi="Arial Narrow"/>
          <w:sz w:val="21"/>
          <w:szCs w:val="21"/>
        </w:rPr>
        <w:t xml:space="preserve">Genel Merkez Yönetim Kurulu, Başkan </w:t>
      </w:r>
      <w:r w:rsidR="009168C8" w:rsidRPr="00A6138B">
        <w:rPr>
          <w:rFonts w:ascii="Arial Narrow" w:hAnsi="Arial Narrow"/>
          <w:sz w:val="21"/>
          <w:szCs w:val="21"/>
        </w:rPr>
        <w:t>dâhil</w:t>
      </w:r>
      <w:r w:rsidRPr="00A6138B">
        <w:rPr>
          <w:rFonts w:ascii="Arial Narrow" w:hAnsi="Arial Narrow"/>
          <w:sz w:val="21"/>
          <w:szCs w:val="21"/>
        </w:rPr>
        <w:t xml:space="preserve"> 15 üyeden oluşur. Genel Başkan ve Yönetim Kurulu seçimleri, Genel Kurul tarafından ayrı ayrı, gizli oy ve açık sayım yöntemi ile yapılır. Genel Kurul’a katılan Delegelerden en çok oy alan aday Başkan seçilir. Oyların eşitliği durumunda ikinci tur oylama ile sonuç alınır. Eşitliğin yine bozulmaması durumunda Genel Kurul Başkanı’nın belirleyeceği yöntemle adaylar arasında kura çekilerek Başkan seçilir. Genel Başkan ile birlikte en çok oy olan 14 kişi Yönetim Kurulu Asil Üyeliğini, sonraki 15 kişide Yönetim Kurulu Yedek Üyeliğini oluşturur. Yönetim Kurulu’nda Asil Üyelerden boşalma olduğu </w:t>
      </w:r>
      <w:r w:rsidR="009168C8" w:rsidRPr="00A6138B">
        <w:rPr>
          <w:rFonts w:ascii="Arial Narrow" w:hAnsi="Arial Narrow"/>
          <w:sz w:val="21"/>
          <w:szCs w:val="21"/>
        </w:rPr>
        <w:t>takdirde</w:t>
      </w:r>
      <w:r w:rsidRPr="00A6138B">
        <w:rPr>
          <w:rFonts w:ascii="Arial Narrow" w:hAnsi="Arial Narrow"/>
          <w:sz w:val="21"/>
          <w:szCs w:val="21"/>
        </w:rPr>
        <w:t xml:space="preserve"> sıra ile Yedek </w:t>
      </w:r>
      <w:proofErr w:type="spellStart"/>
      <w:r w:rsidRPr="00A6138B">
        <w:rPr>
          <w:rFonts w:ascii="Arial Narrow" w:hAnsi="Arial Narrow"/>
          <w:sz w:val="21"/>
          <w:szCs w:val="21"/>
        </w:rPr>
        <w:t>Üye’nin</w:t>
      </w:r>
      <w:proofErr w:type="spellEnd"/>
      <w:r w:rsidRPr="00A6138B">
        <w:rPr>
          <w:rFonts w:ascii="Arial Narrow" w:hAnsi="Arial Narrow"/>
          <w:sz w:val="21"/>
          <w:szCs w:val="21"/>
        </w:rPr>
        <w:t xml:space="preserve"> çağrılması zorunludur. Genel Başkanlığın boşalması halinde ise, Olağan Genel Kurul toplantısına 6 aydan az bir süre varsa Genel Başkan Vekili </w:t>
      </w:r>
      <w:r w:rsidR="009168C8" w:rsidRPr="00A6138B">
        <w:rPr>
          <w:rFonts w:ascii="Arial Narrow" w:hAnsi="Arial Narrow"/>
          <w:sz w:val="21"/>
          <w:szCs w:val="21"/>
        </w:rPr>
        <w:t>vekâlet</w:t>
      </w:r>
      <w:r w:rsidRPr="00A6138B">
        <w:rPr>
          <w:rFonts w:ascii="Arial Narrow" w:hAnsi="Arial Narrow"/>
          <w:sz w:val="21"/>
          <w:szCs w:val="21"/>
        </w:rPr>
        <w:t xml:space="preserve"> eder. 6 Aydan daha fazla süre varsa, Genel Başkanlığın boşaldığı tarihten itibaren 30 gün içinde Yönetim Kurulu sıradaki ilk Yedek Yönetim Kurulu üyesinin de katılımı ile toplanarak Yönetim Kurulu Asil Üyeleri içinden Dernek Başkanı’nı seçer. Yönetim Kurulu seçimini izleyen ilk toplantıda; 1 Genel Başkan Vekili, 3 Genel Başkan Yardımcısı, Genel Sekreter ve Yardımcısı ile Genel Sayman ve Yardımcısı seçimi yapılır. Seçim gizli oy ve açık sayım yöntemi ile gerçekleştirilir.</w:t>
      </w:r>
    </w:p>
    <w:p w:rsidR="00976410" w:rsidRDefault="00976410">
      <w:pPr>
        <w:pStyle w:val="AltKonuBal"/>
        <w:rPr>
          <w:rFonts w:ascii="Arial Narrow" w:hAnsi="Arial Narrow"/>
          <w:sz w:val="22"/>
        </w:rPr>
      </w:pPr>
      <w:r>
        <w:rPr>
          <w:rFonts w:ascii="Arial Narrow" w:hAnsi="Arial Narrow"/>
          <w:sz w:val="22"/>
        </w:rPr>
        <w:lastRenderedPageBreak/>
        <w:t>GENEL MERKEZ YÖNETİM KURULU’NUN GÖREV VE YETKİLERİ</w:t>
      </w:r>
    </w:p>
    <w:p w:rsidR="00976410" w:rsidRPr="00A6138B" w:rsidRDefault="00976410">
      <w:pPr>
        <w:jc w:val="both"/>
        <w:rPr>
          <w:rFonts w:ascii="Arial Narrow" w:hAnsi="Arial Narrow"/>
          <w:sz w:val="23"/>
          <w:szCs w:val="23"/>
        </w:rPr>
      </w:pPr>
      <w:r w:rsidRPr="00A6138B">
        <w:rPr>
          <w:rFonts w:ascii="Arial Narrow" w:hAnsi="Arial Narrow"/>
          <w:b/>
          <w:sz w:val="23"/>
          <w:szCs w:val="23"/>
        </w:rPr>
        <w:t>Madde 18-</w:t>
      </w:r>
      <w:r w:rsidRPr="00A6138B">
        <w:rPr>
          <w:rFonts w:ascii="Arial Narrow" w:hAnsi="Arial Narrow"/>
          <w:sz w:val="23"/>
          <w:szCs w:val="23"/>
        </w:rPr>
        <w:t xml:space="preserve"> Genel Merkez Yönetim Kurulu’nun başlıca görev ve yetkileri şunlardır;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Merkez Genel Kurulu’nun </w:t>
      </w:r>
      <w:r w:rsidR="009168C8" w:rsidRPr="00A6138B">
        <w:rPr>
          <w:rFonts w:ascii="Arial Narrow" w:hAnsi="Arial Narrow"/>
          <w:sz w:val="23"/>
          <w:szCs w:val="23"/>
        </w:rPr>
        <w:t>onayladığı bütçeyi</w:t>
      </w:r>
      <w:r w:rsidRPr="00A6138B">
        <w:rPr>
          <w:rFonts w:ascii="Arial Narrow" w:hAnsi="Arial Narrow"/>
          <w:sz w:val="23"/>
          <w:szCs w:val="23"/>
        </w:rPr>
        <w:t xml:space="preserve"> uygular, gereğinde bütçe fasılları arasında nakiller yapar, seçildikten sonraki en kısa sürede </w:t>
      </w:r>
      <w:r w:rsidR="00A6138B" w:rsidRPr="00A6138B">
        <w:rPr>
          <w:rFonts w:ascii="Arial Narrow" w:hAnsi="Arial Narrow"/>
          <w:sz w:val="23"/>
          <w:szCs w:val="23"/>
        </w:rPr>
        <w:t>üç</w:t>
      </w:r>
      <w:r w:rsidRPr="00A6138B">
        <w:rPr>
          <w:rFonts w:ascii="Arial Narrow" w:hAnsi="Arial Narrow"/>
          <w:sz w:val="23"/>
          <w:szCs w:val="23"/>
        </w:rPr>
        <w:t xml:space="preserve"> yıllık bir çalışma programı hazırlar.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Yasaların ve Mevzuatların dernek adına uygulanmasını sağlar.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Tüzüğün 3’üncü Maddesinde belirtilen hususların dernek adına uygulanmasını sağlar.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Dernek amaçlarına uygun olarak her biçim ve her konuda organizasyon, parasal olanak sağlanması atılımı, eğitim ve araştırma kararları verir ve uygular.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Görevlerini başarmak için kendi sorumluluğu altında kendi üyeleri arasından ve gerektiğinde üyeleri dışından kişileri de görevlendirerek komiteler kurar.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Her çeşit görev için ücretli personel atar. Bunların ücret, yolluk ve ikramiye gibi ödentilerini saptar, gerektiğinde personelin işine son verir.</w:t>
      </w:r>
    </w:p>
    <w:p w:rsidR="00E8393E" w:rsidRPr="00A6138B" w:rsidRDefault="00E8393E" w:rsidP="00E8393E">
      <w:pPr>
        <w:numPr>
          <w:ilvl w:val="0"/>
          <w:numId w:val="8"/>
        </w:numPr>
        <w:jc w:val="both"/>
        <w:rPr>
          <w:rFonts w:ascii="Arial Narrow" w:hAnsi="Arial Narrow"/>
          <w:sz w:val="23"/>
          <w:szCs w:val="23"/>
        </w:rPr>
      </w:pPr>
      <w:r w:rsidRPr="00A6138B">
        <w:rPr>
          <w:rFonts w:ascii="Arial Narrow" w:hAnsi="Arial Narrow"/>
          <w:sz w:val="23"/>
          <w:szCs w:val="23"/>
        </w:rPr>
        <w:t>Gerekli gördüğü hallerde o ilde en az (16) üyenin bulunması koşuluyla Genel Kurul’dan aldığı yetkiyle şube açılması</w:t>
      </w:r>
      <w:r w:rsidR="00860607" w:rsidRPr="00A6138B">
        <w:rPr>
          <w:rFonts w:ascii="Arial Narrow" w:hAnsi="Arial Narrow"/>
          <w:sz w:val="23"/>
          <w:szCs w:val="23"/>
        </w:rPr>
        <w:t>yla ilgili gerekli işlemleri yürütür</w:t>
      </w:r>
      <w:r w:rsidRPr="00A6138B">
        <w:rPr>
          <w:rFonts w:ascii="Arial Narrow" w:hAnsi="Arial Narrow"/>
          <w:sz w:val="23"/>
          <w:szCs w:val="23"/>
        </w:rPr>
        <w:t>.</w:t>
      </w:r>
    </w:p>
    <w:p w:rsidR="00E8393E" w:rsidRPr="00A6138B" w:rsidRDefault="00E8393E" w:rsidP="00E8393E">
      <w:pPr>
        <w:numPr>
          <w:ilvl w:val="0"/>
          <w:numId w:val="8"/>
        </w:numPr>
        <w:jc w:val="both"/>
        <w:rPr>
          <w:rFonts w:ascii="Arial Narrow" w:hAnsi="Arial Narrow"/>
          <w:color w:val="FF0000"/>
          <w:sz w:val="23"/>
          <w:szCs w:val="23"/>
        </w:rPr>
      </w:pPr>
      <w:r w:rsidRPr="00A6138B">
        <w:rPr>
          <w:rFonts w:ascii="Arial Narrow" w:hAnsi="Arial Narrow"/>
          <w:sz w:val="23"/>
          <w:szCs w:val="23"/>
        </w:rPr>
        <w:t xml:space="preserve">Şubelerin her konudaki çalışmalarını denetler. Uyarıldığı halde tüzüğe, Genel Kurul’un ya da Genel Merkez Yönetim Kurulu’nun kararlarına karşı direnen Şube Yönetim Kurulu hakkında yasal işlemleri başlatır. </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Şube Yönetim </w:t>
      </w:r>
      <w:proofErr w:type="spellStart"/>
      <w:r w:rsidRPr="00A6138B">
        <w:rPr>
          <w:rFonts w:ascii="Arial Narrow" w:hAnsi="Arial Narrow"/>
          <w:sz w:val="23"/>
          <w:szCs w:val="23"/>
        </w:rPr>
        <w:t>Kurulları’nın</w:t>
      </w:r>
      <w:proofErr w:type="spellEnd"/>
      <w:r w:rsidRPr="00A6138B">
        <w:rPr>
          <w:rFonts w:ascii="Arial Narrow" w:hAnsi="Arial Narrow"/>
          <w:sz w:val="23"/>
          <w:szCs w:val="23"/>
        </w:rPr>
        <w:t xml:space="preserve"> kendi çalışma alanları ile ilgili önerilerini inceler. Gerektiğinde değişiklikte yaparak olumlu </w:t>
      </w:r>
      <w:r w:rsidR="009168C8" w:rsidRPr="00A6138B">
        <w:rPr>
          <w:rFonts w:ascii="Arial Narrow" w:hAnsi="Arial Narrow"/>
          <w:sz w:val="23"/>
          <w:szCs w:val="23"/>
        </w:rPr>
        <w:t>ya da</w:t>
      </w:r>
      <w:r w:rsidRPr="00A6138B">
        <w:rPr>
          <w:rFonts w:ascii="Arial Narrow" w:hAnsi="Arial Narrow"/>
          <w:sz w:val="23"/>
          <w:szCs w:val="23"/>
        </w:rPr>
        <w:t xml:space="preserve"> olumsuz karara bağlar.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İbra edilmeyen Şube Yönetim Kurulları hakkında gerekli görürse dava açar.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Şube denetçilerinin talebi üzerine Şube Yönetim Kurulu ile mutabık kalarak belirlenecek tarihte şube Genel Kurulu’nun olağanüstü toplanmasına karar vererek şube Yönetim Kurulu’nu görevlendirir.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Şube Genel </w:t>
      </w:r>
      <w:proofErr w:type="spellStart"/>
      <w:r w:rsidRPr="00A6138B">
        <w:rPr>
          <w:rFonts w:ascii="Arial Narrow" w:hAnsi="Arial Narrow"/>
          <w:sz w:val="23"/>
          <w:szCs w:val="23"/>
        </w:rPr>
        <w:t>Kurulları’ndan</w:t>
      </w:r>
      <w:proofErr w:type="spellEnd"/>
      <w:r w:rsidRPr="00A6138B">
        <w:rPr>
          <w:rFonts w:ascii="Arial Narrow" w:hAnsi="Arial Narrow"/>
          <w:sz w:val="23"/>
          <w:szCs w:val="23"/>
        </w:rPr>
        <w:t xml:space="preserve"> çıkmış olan şube bütçelerini aynen veya değiştirerek onaylar.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Disiplin Kurulu’nun aldığı kararların uygulanmasını sağlar.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Derneğin gelir ve gider hesaplarına ilişkin işlemleri yapar. Görev dönemi sonunda çalışma raporunu ve sonraki dönem için bütçe tasarısını hazırlayarak Genel Kurul’a sunar.</w:t>
      </w:r>
    </w:p>
    <w:p w:rsidR="00E8393E" w:rsidRPr="00A6138B" w:rsidRDefault="00E8393E" w:rsidP="00E8393E">
      <w:pPr>
        <w:numPr>
          <w:ilvl w:val="0"/>
          <w:numId w:val="8"/>
        </w:numPr>
        <w:jc w:val="both"/>
        <w:rPr>
          <w:rFonts w:ascii="Arial Narrow" w:hAnsi="Arial Narrow"/>
          <w:sz w:val="23"/>
          <w:szCs w:val="23"/>
        </w:rPr>
      </w:pPr>
      <w:r w:rsidRPr="00A6138B">
        <w:rPr>
          <w:rFonts w:ascii="Arial Narrow" w:hAnsi="Arial Narrow"/>
          <w:sz w:val="23"/>
          <w:szCs w:val="23"/>
        </w:rPr>
        <w:t>Üye kabulünü ve tüzük hükümlerine göre üyelikten çıkarma kararlarının uygunluğunu denetler ve</w:t>
      </w:r>
      <w:r w:rsidRPr="00A6138B">
        <w:rPr>
          <w:rFonts w:ascii="Arial Narrow" w:hAnsi="Arial Narrow"/>
          <w:b/>
          <w:color w:val="C00000"/>
          <w:sz w:val="23"/>
          <w:szCs w:val="23"/>
        </w:rPr>
        <w:t xml:space="preserve"> </w:t>
      </w:r>
      <w:r w:rsidRPr="00A6138B">
        <w:rPr>
          <w:rFonts w:ascii="Arial Narrow" w:hAnsi="Arial Narrow"/>
          <w:sz w:val="23"/>
          <w:szCs w:val="23"/>
        </w:rPr>
        <w:t>karar</w:t>
      </w:r>
      <w:r w:rsidRPr="00A6138B">
        <w:rPr>
          <w:rFonts w:ascii="Arial Narrow" w:hAnsi="Arial Narrow"/>
          <w:color w:val="C00000"/>
          <w:sz w:val="23"/>
          <w:szCs w:val="23"/>
        </w:rPr>
        <w:t xml:space="preserve"> </w:t>
      </w:r>
      <w:r w:rsidRPr="00A6138B">
        <w:rPr>
          <w:rFonts w:ascii="Arial Narrow" w:hAnsi="Arial Narrow"/>
          <w:sz w:val="23"/>
          <w:szCs w:val="23"/>
        </w:rPr>
        <w:t>verir.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Yılda en az bir kez Şube Başkanlarını toplayarak Derneğin tüm konularını tartışır. Bu toplantılara Şube Başkanı katılamazsa yetkilendirdiği Yönetim Kurulu üyesi Şube’yi temsil eder. </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Derneği temsil eder veya gerekli gördüğü hal ve konularda üyelerinden bir veya bir kaçına yetki verir veya ilgilileri görevlendirir.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Dernekle ilgili her türlü ihtilaftan adli, idari ve mali icrayı takibat yapar. Dava açar, sulh olur, ibra eder, davadan feragat veya davayı kabul eder veya bu hususlara </w:t>
      </w:r>
      <w:r w:rsidR="009168C8" w:rsidRPr="00A6138B">
        <w:rPr>
          <w:rFonts w:ascii="Arial Narrow" w:hAnsi="Arial Narrow"/>
          <w:sz w:val="23"/>
          <w:szCs w:val="23"/>
        </w:rPr>
        <w:t>da şamil</w:t>
      </w:r>
      <w:r w:rsidRPr="00A6138B">
        <w:rPr>
          <w:rFonts w:ascii="Arial Narrow" w:hAnsi="Arial Narrow"/>
          <w:sz w:val="23"/>
          <w:szCs w:val="23"/>
        </w:rPr>
        <w:t xml:space="preserve"> olacak </w:t>
      </w:r>
      <w:r w:rsidR="009168C8" w:rsidRPr="00A6138B">
        <w:rPr>
          <w:rFonts w:ascii="Arial Narrow" w:hAnsi="Arial Narrow"/>
          <w:sz w:val="23"/>
          <w:szCs w:val="23"/>
        </w:rPr>
        <w:t>vekâlet</w:t>
      </w:r>
      <w:r w:rsidRPr="00A6138B">
        <w:rPr>
          <w:rFonts w:ascii="Arial Narrow" w:hAnsi="Arial Narrow"/>
          <w:sz w:val="23"/>
          <w:szCs w:val="23"/>
        </w:rPr>
        <w:t xml:space="preserve"> verir.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Mevzuat hükümleri uyarınca tutulması lazım gelen defterlerin tutulmasını ve kayıtların muntazam şekilde ve </w:t>
      </w:r>
      <w:r w:rsidR="009168C8" w:rsidRPr="00A6138B">
        <w:rPr>
          <w:rFonts w:ascii="Arial Narrow" w:hAnsi="Arial Narrow"/>
          <w:sz w:val="23"/>
          <w:szCs w:val="23"/>
        </w:rPr>
        <w:t>usulüne göre</w:t>
      </w:r>
      <w:r w:rsidRPr="00A6138B">
        <w:rPr>
          <w:rFonts w:ascii="Arial Narrow" w:hAnsi="Arial Narrow"/>
          <w:sz w:val="23"/>
          <w:szCs w:val="23"/>
        </w:rPr>
        <w:t xml:space="preserve"> uygun olarak yapılmasını sağlayacak tedbirleri alır.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Genel Sayman ‘a bütçe esasları </w:t>
      </w:r>
      <w:r w:rsidR="009168C8" w:rsidRPr="00A6138B">
        <w:rPr>
          <w:rFonts w:ascii="Arial Narrow" w:hAnsi="Arial Narrow"/>
          <w:sz w:val="23"/>
          <w:szCs w:val="23"/>
        </w:rPr>
        <w:t>dâhilinde</w:t>
      </w:r>
      <w:r w:rsidRPr="00A6138B">
        <w:rPr>
          <w:rFonts w:ascii="Arial Narrow" w:hAnsi="Arial Narrow"/>
          <w:sz w:val="23"/>
          <w:szCs w:val="23"/>
        </w:rPr>
        <w:t xml:space="preserve"> sarf yetkisi verir.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 xml:space="preserve">Yasaların, Ana Tüzüğün ve Genel Kurul’un kendisine verdiği diğer görevlerle, Ana Tüzükte başka bir </w:t>
      </w:r>
      <w:r w:rsidR="009168C8" w:rsidRPr="00A6138B">
        <w:rPr>
          <w:rFonts w:ascii="Arial Narrow" w:hAnsi="Arial Narrow"/>
          <w:sz w:val="23"/>
          <w:szCs w:val="23"/>
        </w:rPr>
        <w:t>organa bırakılmamış</w:t>
      </w:r>
      <w:r w:rsidRPr="00A6138B">
        <w:rPr>
          <w:rFonts w:ascii="Arial Narrow" w:hAnsi="Arial Narrow"/>
          <w:sz w:val="23"/>
          <w:szCs w:val="23"/>
        </w:rPr>
        <w:t xml:space="preserve"> olan tüm görevleri yapar, yetkileri kullanır.</w:t>
      </w:r>
    </w:p>
    <w:p w:rsidR="00976410" w:rsidRPr="00A6138B" w:rsidRDefault="00976410">
      <w:pPr>
        <w:numPr>
          <w:ilvl w:val="0"/>
          <w:numId w:val="8"/>
        </w:numPr>
        <w:jc w:val="both"/>
        <w:rPr>
          <w:rFonts w:ascii="Arial Narrow" w:hAnsi="Arial Narrow"/>
          <w:sz w:val="23"/>
          <w:szCs w:val="23"/>
        </w:rPr>
      </w:pPr>
      <w:r w:rsidRPr="00A6138B">
        <w:rPr>
          <w:rFonts w:ascii="Arial Narrow" w:hAnsi="Arial Narrow"/>
          <w:sz w:val="23"/>
          <w:szCs w:val="23"/>
        </w:rPr>
        <w:t>Özel araştırma, hazırlık ve çalışmayı gerektiren konu ve organizasyonlar için; Yönetim Kurulu üyelerinden birinin başkanlığında, üyelerden oluşturulacak komisyonlar kurar.</w:t>
      </w:r>
    </w:p>
    <w:p w:rsidR="00E8393E" w:rsidRPr="00A6138B" w:rsidRDefault="00E8393E" w:rsidP="00E8393E">
      <w:pPr>
        <w:numPr>
          <w:ilvl w:val="0"/>
          <w:numId w:val="8"/>
        </w:numPr>
        <w:jc w:val="both"/>
        <w:rPr>
          <w:rFonts w:ascii="Arial Narrow" w:hAnsi="Arial Narrow"/>
          <w:sz w:val="23"/>
          <w:szCs w:val="23"/>
        </w:rPr>
      </w:pPr>
      <w:r w:rsidRPr="00A6138B">
        <w:rPr>
          <w:rFonts w:ascii="Arial Narrow" w:hAnsi="Arial Narrow"/>
          <w:sz w:val="23"/>
          <w:szCs w:val="23"/>
        </w:rPr>
        <w:t>Şube Genel Kurulları öncesi seçim yöntemlerini bir İç Talimatla belirleyerek, Şube Olağan Genel Kurullarından en az</w:t>
      </w:r>
      <w:r w:rsidRPr="00A6138B">
        <w:rPr>
          <w:rFonts w:ascii="Arial Narrow" w:hAnsi="Arial Narrow"/>
          <w:color w:val="00B050"/>
          <w:sz w:val="23"/>
          <w:szCs w:val="23"/>
        </w:rPr>
        <w:t xml:space="preserve"> </w:t>
      </w:r>
      <w:r w:rsidRPr="00A6138B">
        <w:rPr>
          <w:rFonts w:ascii="Arial Narrow" w:hAnsi="Arial Narrow"/>
          <w:sz w:val="23"/>
          <w:szCs w:val="23"/>
        </w:rPr>
        <w:t>(1)</w:t>
      </w:r>
      <w:r w:rsidRPr="00A6138B">
        <w:rPr>
          <w:rFonts w:ascii="Arial Narrow" w:hAnsi="Arial Narrow"/>
          <w:color w:val="FF0000"/>
          <w:sz w:val="23"/>
          <w:szCs w:val="23"/>
        </w:rPr>
        <w:t xml:space="preserve"> </w:t>
      </w:r>
      <w:r w:rsidRPr="00A6138B">
        <w:rPr>
          <w:rFonts w:ascii="Arial Narrow" w:hAnsi="Arial Narrow"/>
          <w:sz w:val="23"/>
          <w:szCs w:val="23"/>
        </w:rPr>
        <w:t>ay önce Şube Başkanlıklarına duyurur</w:t>
      </w:r>
      <w:r w:rsidRPr="00A6138B">
        <w:rPr>
          <w:rFonts w:ascii="Arial Narrow" w:hAnsi="Arial Narrow"/>
          <w:b/>
          <w:sz w:val="23"/>
          <w:szCs w:val="23"/>
        </w:rPr>
        <w:t>.</w:t>
      </w:r>
    </w:p>
    <w:p w:rsidR="00E8393E" w:rsidRPr="00A6138B" w:rsidRDefault="00E8393E" w:rsidP="00E8393E">
      <w:pPr>
        <w:numPr>
          <w:ilvl w:val="0"/>
          <w:numId w:val="8"/>
        </w:numPr>
        <w:jc w:val="both"/>
        <w:rPr>
          <w:rFonts w:ascii="Arial Narrow" w:hAnsi="Arial Narrow"/>
          <w:sz w:val="23"/>
          <w:szCs w:val="23"/>
        </w:rPr>
      </w:pPr>
      <w:r w:rsidRPr="00A6138B">
        <w:rPr>
          <w:rFonts w:ascii="Arial Narrow" w:hAnsi="Arial Narrow"/>
          <w:sz w:val="23"/>
          <w:szCs w:val="23"/>
        </w:rPr>
        <w:t xml:space="preserve">Türkiye Futbol Federasyonu Genel Kurul Toplantılarında, diğer organlarında ve Derneğimizin temsil edilmesi gereken kurum, kuruluş ve kurullarda Derneğimizi temsil edecek üyeyi/üyeleri belirlemek. </w:t>
      </w:r>
    </w:p>
    <w:p w:rsidR="00E8393E" w:rsidRPr="00A6138B" w:rsidRDefault="00E8393E" w:rsidP="00E8393E">
      <w:pPr>
        <w:numPr>
          <w:ilvl w:val="0"/>
          <w:numId w:val="8"/>
        </w:numPr>
        <w:jc w:val="both"/>
        <w:rPr>
          <w:rFonts w:ascii="Arial Narrow" w:hAnsi="Arial Narrow" w:cs="Calibri"/>
          <w:sz w:val="23"/>
          <w:szCs w:val="23"/>
        </w:rPr>
      </w:pPr>
      <w:r w:rsidRPr="00A6138B">
        <w:rPr>
          <w:rFonts w:ascii="Arial Narrow" w:hAnsi="Arial Narrow" w:cs="Calibri"/>
          <w:sz w:val="23"/>
          <w:szCs w:val="23"/>
        </w:rPr>
        <w:t xml:space="preserve">Toplu alımlarda en az (3) teklif almak koşuluyla alım-satım işlemlerini yürütmek. Dernek adına yapılacak alım-satım işlemlerini, Yönetim Kurulu tarafından dernek üyeleri arasından belirlenerek teşkil edilecek Yürütme Birimi ile başlatmak ve sonlandırmak. </w:t>
      </w:r>
    </w:p>
    <w:p w:rsidR="006A2964" w:rsidRPr="00A6138B" w:rsidRDefault="00E8393E" w:rsidP="00E8393E">
      <w:pPr>
        <w:numPr>
          <w:ilvl w:val="0"/>
          <w:numId w:val="8"/>
        </w:numPr>
        <w:jc w:val="both"/>
        <w:rPr>
          <w:rFonts w:ascii="Arial Narrow" w:hAnsi="Arial Narrow" w:cs="Calibri"/>
          <w:sz w:val="23"/>
          <w:szCs w:val="23"/>
        </w:rPr>
      </w:pPr>
      <w:r w:rsidRPr="00A6138B">
        <w:rPr>
          <w:rFonts w:ascii="Arial Narrow" w:hAnsi="Arial Narrow" w:cs="Calibri"/>
          <w:sz w:val="23"/>
          <w:szCs w:val="23"/>
        </w:rPr>
        <w:t xml:space="preserve">Demirbaş işlemleri ile ilgili olarak; güncelliğini yitiren, kullanılabilir özelliği kalmayan, iş göremez olan, zayi olan, </w:t>
      </w:r>
      <w:proofErr w:type="spellStart"/>
      <w:r w:rsidRPr="00A6138B">
        <w:rPr>
          <w:rFonts w:ascii="Arial Narrow" w:hAnsi="Arial Narrow" w:cs="Calibri"/>
          <w:sz w:val="23"/>
          <w:szCs w:val="23"/>
        </w:rPr>
        <w:t>v.b</w:t>
      </w:r>
      <w:proofErr w:type="spellEnd"/>
      <w:r w:rsidRPr="00A6138B">
        <w:rPr>
          <w:rFonts w:ascii="Arial Narrow" w:hAnsi="Arial Narrow" w:cs="Calibri"/>
          <w:sz w:val="23"/>
          <w:szCs w:val="23"/>
        </w:rPr>
        <w:t>. nedenlerle hizmet görmeyen/veremeyen durumdaki demirbaş evrak, eşya ve malzemelerin kayıtlarını, Yönetim Kurulu kararıyla demirbaş eşya defterinden/listesinden silmek ve imhalarını sağlamak.</w:t>
      </w:r>
    </w:p>
    <w:p w:rsidR="006A2964" w:rsidRDefault="006A2964" w:rsidP="006A2964">
      <w:pPr>
        <w:jc w:val="both"/>
        <w:rPr>
          <w:rFonts w:ascii="Arial Narrow" w:hAnsi="Arial Narrow" w:cs="Calibri"/>
          <w:sz w:val="22"/>
          <w:szCs w:val="22"/>
        </w:rPr>
      </w:pPr>
    </w:p>
    <w:p w:rsidR="006A2964" w:rsidRDefault="006A2964" w:rsidP="006A2964">
      <w:pPr>
        <w:jc w:val="both"/>
        <w:rPr>
          <w:rFonts w:ascii="Arial Narrow" w:hAnsi="Arial Narrow" w:cs="Calibri"/>
          <w:sz w:val="22"/>
          <w:szCs w:val="22"/>
        </w:rPr>
      </w:pPr>
    </w:p>
    <w:p w:rsidR="00A6138B" w:rsidRDefault="00A6138B" w:rsidP="006A2964">
      <w:pPr>
        <w:jc w:val="both"/>
        <w:rPr>
          <w:rFonts w:ascii="Arial Narrow" w:hAnsi="Arial Narrow" w:cs="Calibri"/>
          <w:sz w:val="22"/>
          <w:szCs w:val="22"/>
        </w:rPr>
      </w:pPr>
    </w:p>
    <w:p w:rsidR="00E8393E" w:rsidRPr="00E8393E" w:rsidRDefault="00E8393E" w:rsidP="006A2964">
      <w:pPr>
        <w:ind w:left="360"/>
        <w:jc w:val="both"/>
        <w:rPr>
          <w:rFonts w:ascii="Arial Narrow" w:hAnsi="Arial Narrow" w:cs="Calibri"/>
          <w:sz w:val="22"/>
          <w:szCs w:val="22"/>
        </w:rPr>
      </w:pPr>
      <w:r w:rsidRPr="00E8393E">
        <w:rPr>
          <w:rFonts w:ascii="Arial Narrow" w:hAnsi="Arial Narrow" w:cs="Calibri"/>
          <w:sz w:val="22"/>
          <w:szCs w:val="22"/>
        </w:rPr>
        <w:t xml:space="preserve">      </w:t>
      </w:r>
    </w:p>
    <w:p w:rsidR="00976410" w:rsidRDefault="00976410">
      <w:pPr>
        <w:pStyle w:val="Balk1"/>
        <w:rPr>
          <w:rFonts w:ascii="Arial Narrow" w:hAnsi="Arial Narrow"/>
          <w:sz w:val="22"/>
        </w:rPr>
      </w:pPr>
      <w:r>
        <w:rPr>
          <w:rFonts w:ascii="Arial Narrow" w:hAnsi="Arial Narrow"/>
          <w:sz w:val="22"/>
        </w:rPr>
        <w:lastRenderedPageBreak/>
        <w:t>YÖNETİM KURULU’NUN TOPLANTILARI</w:t>
      </w:r>
    </w:p>
    <w:p w:rsidR="00976410" w:rsidRDefault="00976410">
      <w:pPr>
        <w:pStyle w:val="GvdeMetni3"/>
        <w:rPr>
          <w:rFonts w:ascii="Arial Narrow" w:hAnsi="Arial Narrow"/>
          <w:sz w:val="22"/>
        </w:rPr>
      </w:pPr>
      <w:r w:rsidRPr="00E8393E">
        <w:rPr>
          <w:rFonts w:ascii="Arial Narrow" w:hAnsi="Arial Narrow"/>
          <w:b/>
          <w:sz w:val="22"/>
        </w:rPr>
        <w:t>Madde 19-</w:t>
      </w:r>
      <w:r>
        <w:rPr>
          <w:rFonts w:ascii="Arial Narrow" w:hAnsi="Arial Narrow"/>
          <w:sz w:val="22"/>
        </w:rPr>
        <w:t xml:space="preserve"> Yönetim Kurulu en az ayda bir toplanır. Toplantılar, önceden kararlaştırılmış toplantı tarihinde veya Genel Başkan’ın yokluğunda Genel Başkan </w:t>
      </w:r>
      <w:proofErr w:type="spellStart"/>
      <w:r>
        <w:rPr>
          <w:rFonts w:ascii="Arial Narrow" w:hAnsi="Arial Narrow"/>
          <w:sz w:val="22"/>
        </w:rPr>
        <w:t>Vekili’nin</w:t>
      </w:r>
      <w:proofErr w:type="spellEnd"/>
      <w:r>
        <w:rPr>
          <w:rFonts w:ascii="Arial Narrow" w:hAnsi="Arial Narrow"/>
          <w:sz w:val="22"/>
        </w:rPr>
        <w:t xml:space="preserve"> veya Yönetim Kurulu Üyeleri’nin 1/3’ünün ortak yazılı çağrısı üzerine yapılır. Her toplantıda bir sonraki toplantının günü saptanır. Yönetim Kurulu üye tam sayısının salt çoğunluğu ile toplanır. Kararlar, ana tüzükte aksine bir hüküm bulunmayan hallerde toplantıya katılan üyelerin salt çoğunluğu ile alınır. Genel Başkan’a verilecek yetkilerde 2/3 çoğunluk şarttır. Görüşülen konunun neticeleri karar defterine yazılarak imza edilir. Karara muhalif olan üyeler, muhalefet sebebini belirten görüşlerini yazarak altını imzalarlar. Yönetim Kurulu toplantılarına haklı bir sebebi olmaksızın üst üste 3 defa veya 1 yıl içinde </w:t>
      </w:r>
      <w:proofErr w:type="gramStart"/>
      <w:r w:rsidR="009168C8">
        <w:rPr>
          <w:rFonts w:ascii="Arial Narrow" w:hAnsi="Arial Narrow"/>
          <w:sz w:val="22"/>
        </w:rPr>
        <w:t>aralıklı</w:t>
      </w:r>
      <w:proofErr w:type="gramEnd"/>
      <w:r>
        <w:rPr>
          <w:rFonts w:ascii="Arial Narrow" w:hAnsi="Arial Narrow"/>
          <w:sz w:val="22"/>
        </w:rPr>
        <w:t xml:space="preserve"> 5 toplantıya </w:t>
      </w:r>
      <w:r w:rsidRPr="00E8393E">
        <w:rPr>
          <w:rFonts w:ascii="Arial Narrow" w:hAnsi="Arial Narrow"/>
          <w:sz w:val="22"/>
        </w:rPr>
        <w:t xml:space="preserve">katılmayan </w:t>
      </w:r>
      <w:r w:rsidR="00E8393E" w:rsidRPr="00E8393E">
        <w:rPr>
          <w:rFonts w:ascii="Arial Narrow" w:hAnsi="Arial Narrow"/>
          <w:sz w:val="22"/>
        </w:rPr>
        <w:t>Başkanın ve/veya Üyenin</w:t>
      </w:r>
      <w:r w:rsidR="00E8393E">
        <w:rPr>
          <w:rFonts w:ascii="Arial Narrow" w:hAnsi="Arial Narrow"/>
          <w:sz w:val="22"/>
        </w:rPr>
        <w:t xml:space="preserve"> </w:t>
      </w:r>
      <w:r>
        <w:rPr>
          <w:rFonts w:ascii="Arial Narrow" w:hAnsi="Arial Narrow"/>
          <w:sz w:val="22"/>
        </w:rPr>
        <w:t>Yönetim Kurulu üyeliği düşer. Yerine yedekten ilk sıradaki üye çağrılır.</w:t>
      </w:r>
    </w:p>
    <w:p w:rsidR="00976410" w:rsidRDefault="00976410">
      <w:pPr>
        <w:pStyle w:val="GvdeMetni3"/>
        <w:jc w:val="left"/>
        <w:rPr>
          <w:rFonts w:ascii="Arial Narrow" w:hAnsi="Arial Narrow"/>
          <w:b/>
          <w:sz w:val="22"/>
          <w:u w:val="single"/>
        </w:rPr>
      </w:pPr>
    </w:p>
    <w:p w:rsidR="00976410" w:rsidRDefault="00976410">
      <w:pPr>
        <w:pStyle w:val="GvdeMetni3"/>
        <w:jc w:val="left"/>
        <w:rPr>
          <w:rFonts w:ascii="Arial Narrow" w:hAnsi="Arial Narrow"/>
          <w:b/>
          <w:sz w:val="22"/>
          <w:u w:val="single"/>
        </w:rPr>
      </w:pPr>
      <w:r>
        <w:rPr>
          <w:rFonts w:ascii="Arial Narrow" w:hAnsi="Arial Narrow"/>
          <w:b/>
          <w:sz w:val="22"/>
          <w:u w:val="single"/>
        </w:rPr>
        <w:t>YÖNETİM KURULU ÜYELERİNİN KİŞİSEL YETKİ ve SORUMLULUKLARI</w:t>
      </w:r>
    </w:p>
    <w:p w:rsidR="00976410" w:rsidRDefault="00976410">
      <w:pPr>
        <w:pStyle w:val="GvdeMetni3"/>
        <w:rPr>
          <w:rFonts w:ascii="Arial Narrow" w:hAnsi="Arial Narrow"/>
          <w:sz w:val="22"/>
        </w:rPr>
      </w:pPr>
      <w:r w:rsidRPr="00E8393E">
        <w:rPr>
          <w:rFonts w:ascii="Arial Narrow" w:hAnsi="Arial Narrow"/>
          <w:b/>
          <w:sz w:val="22"/>
        </w:rPr>
        <w:t>Madde 20-</w:t>
      </w:r>
      <w:r>
        <w:rPr>
          <w:rFonts w:ascii="Arial Narrow" w:hAnsi="Arial Narrow"/>
          <w:sz w:val="22"/>
        </w:rPr>
        <w:t xml:space="preserve"> Genel Merkez Yönetim Kurulu, Genel Kurul’a ve yasalara karşı bir bütün olarak sorumludur. Yönetim Kurulu’nun özel görev verilmiş üyeleri aşağıda gösterilen yetkilerle çalışırlar ve Yönetim Kurulu’na karşı sorumludurlar.</w:t>
      </w:r>
    </w:p>
    <w:p w:rsidR="00976410" w:rsidRDefault="00976410">
      <w:pPr>
        <w:pStyle w:val="GvdeMetni3"/>
        <w:rPr>
          <w:rFonts w:ascii="Arial Narrow" w:hAnsi="Arial Narrow"/>
          <w:sz w:val="22"/>
        </w:rPr>
      </w:pPr>
    </w:p>
    <w:p w:rsidR="00976410" w:rsidRPr="009168C8" w:rsidRDefault="00976410" w:rsidP="009168C8">
      <w:pPr>
        <w:pStyle w:val="GvdeMetni3"/>
        <w:numPr>
          <w:ilvl w:val="0"/>
          <w:numId w:val="9"/>
        </w:numPr>
        <w:rPr>
          <w:rFonts w:ascii="Arial Narrow" w:hAnsi="Arial Narrow"/>
          <w:sz w:val="22"/>
        </w:rPr>
      </w:pPr>
      <w:r w:rsidRPr="009168C8">
        <w:rPr>
          <w:rFonts w:ascii="Arial Narrow" w:hAnsi="Arial Narrow"/>
          <w:b/>
          <w:sz w:val="22"/>
        </w:rPr>
        <w:t xml:space="preserve">GENEL </w:t>
      </w:r>
      <w:r w:rsidR="009168C8" w:rsidRPr="009168C8">
        <w:rPr>
          <w:rFonts w:ascii="Arial Narrow" w:hAnsi="Arial Narrow"/>
          <w:b/>
          <w:sz w:val="22"/>
        </w:rPr>
        <w:t xml:space="preserve">BAŞKAN: </w:t>
      </w:r>
      <w:r w:rsidR="009168C8" w:rsidRPr="00C2312E">
        <w:rPr>
          <w:rFonts w:ascii="Arial Narrow" w:hAnsi="Arial Narrow"/>
          <w:sz w:val="22"/>
        </w:rPr>
        <w:t>Genel</w:t>
      </w:r>
      <w:r w:rsidR="009168C8" w:rsidRPr="009168C8">
        <w:rPr>
          <w:rFonts w:ascii="Arial Narrow" w:hAnsi="Arial Narrow"/>
          <w:sz w:val="22"/>
        </w:rPr>
        <w:t xml:space="preserve"> Başkan</w:t>
      </w:r>
      <w:r w:rsidRPr="009168C8">
        <w:rPr>
          <w:rFonts w:ascii="Arial Narrow" w:hAnsi="Arial Narrow"/>
          <w:sz w:val="22"/>
        </w:rPr>
        <w:t xml:space="preserve">,  </w:t>
      </w:r>
      <w:r w:rsidR="009168C8" w:rsidRPr="009168C8">
        <w:rPr>
          <w:rFonts w:ascii="Arial Narrow" w:hAnsi="Arial Narrow"/>
          <w:sz w:val="22"/>
        </w:rPr>
        <w:t xml:space="preserve">Derneği yurt </w:t>
      </w:r>
      <w:r w:rsidR="009168C8" w:rsidRPr="009168C8">
        <w:rPr>
          <w:rFonts w:ascii="Arial Narrow" w:hAnsi="Arial Narrow"/>
        </w:rPr>
        <w:t>içinde</w:t>
      </w:r>
      <w:r w:rsidR="009168C8" w:rsidRPr="009168C8">
        <w:rPr>
          <w:rFonts w:ascii="Arial Narrow" w:hAnsi="Arial Narrow"/>
          <w:sz w:val="22"/>
        </w:rPr>
        <w:t xml:space="preserve"> ve yurt</w:t>
      </w:r>
      <w:r w:rsidRPr="009168C8">
        <w:rPr>
          <w:rFonts w:ascii="Arial Narrow" w:hAnsi="Arial Narrow"/>
          <w:sz w:val="22"/>
        </w:rPr>
        <w:t xml:space="preserve"> </w:t>
      </w:r>
      <w:r w:rsidR="009168C8" w:rsidRPr="009168C8">
        <w:rPr>
          <w:rFonts w:ascii="Arial Narrow" w:hAnsi="Arial Narrow"/>
          <w:sz w:val="22"/>
        </w:rPr>
        <w:t>dışında temsil eder</w:t>
      </w:r>
      <w:r w:rsidRPr="009168C8">
        <w:rPr>
          <w:rFonts w:ascii="Arial Narrow" w:hAnsi="Arial Narrow"/>
          <w:sz w:val="22"/>
        </w:rPr>
        <w:t xml:space="preserve">.  </w:t>
      </w:r>
      <w:r w:rsidR="009168C8" w:rsidRPr="009168C8">
        <w:rPr>
          <w:rFonts w:ascii="Arial Narrow" w:hAnsi="Arial Narrow"/>
          <w:sz w:val="22"/>
        </w:rPr>
        <w:t>Tüzüğün 20</w:t>
      </w:r>
      <w:r w:rsidRPr="009168C8">
        <w:rPr>
          <w:rFonts w:ascii="Arial Narrow" w:hAnsi="Arial Narrow"/>
          <w:sz w:val="22"/>
        </w:rPr>
        <w:t xml:space="preserve">. Maddesi hükmü saklı kalmak kaydıyla dernek adına demeç ve bilgi vermeye yetkilidir. Gereğinde bu yetkisini Yönetim Kurulu üyelerinden birine veya Şube Başkanı’na verebilir. Dernek bünyesinde kurulacak komite </w:t>
      </w:r>
      <w:r w:rsidR="009168C8" w:rsidRPr="009168C8">
        <w:rPr>
          <w:rFonts w:ascii="Arial Narrow" w:hAnsi="Arial Narrow"/>
          <w:sz w:val="22"/>
        </w:rPr>
        <w:t>ve komisyonların</w:t>
      </w:r>
      <w:r w:rsidRPr="009168C8">
        <w:rPr>
          <w:rFonts w:ascii="Arial Narrow" w:hAnsi="Arial Narrow"/>
          <w:sz w:val="22"/>
        </w:rPr>
        <w:t xml:space="preserve"> doğal başkanıdır. Yönetim Kurulu üyelerinin her birinin dernek adına yaptığı işlemi ve bu sorunu ilk yönetim kurulu toplantısında görüşmek üzere getirebilir. Genel Başkan’ın Yönetim Kurulu adına sarf yetkisi vardır. Bu yetkinin sınırlarını günün koşullarına göre Yönetim Kurulu belirler. Genel Kurulca yapılan seçimi izleyen </w:t>
      </w:r>
      <w:r w:rsidR="00A6138B">
        <w:rPr>
          <w:rFonts w:ascii="Arial Narrow" w:hAnsi="Arial Narrow"/>
          <w:sz w:val="22"/>
        </w:rPr>
        <w:t>otuz</w:t>
      </w:r>
      <w:r w:rsidRPr="009168C8">
        <w:rPr>
          <w:rFonts w:ascii="Arial Narrow" w:hAnsi="Arial Narrow"/>
          <w:sz w:val="22"/>
        </w:rPr>
        <w:t xml:space="preserve"> gün içinde Yönetim, Denetleme ve Disiplin Kurullarına seçilen Asil ve Yedek üyelerin adı, soyadı, baba adlarını, doğum yeri ve tarihlerini, mesleklerini ve </w:t>
      </w:r>
      <w:r w:rsidR="009168C8" w:rsidRPr="009168C8">
        <w:rPr>
          <w:rFonts w:ascii="Arial Narrow" w:hAnsi="Arial Narrow"/>
          <w:sz w:val="22"/>
        </w:rPr>
        <w:t>ikametgâhlarını</w:t>
      </w:r>
      <w:r w:rsidRPr="009168C8">
        <w:rPr>
          <w:rFonts w:ascii="Arial Narrow" w:hAnsi="Arial Narrow"/>
          <w:sz w:val="22"/>
        </w:rPr>
        <w:t>, Dernek Merkezi’nin bulunduğu yerin en büyük mülki amirine yazı ile bildirir.</w:t>
      </w:r>
    </w:p>
    <w:p w:rsidR="00976410" w:rsidRDefault="00976410">
      <w:pPr>
        <w:pStyle w:val="GvdeMetni3"/>
        <w:rPr>
          <w:rFonts w:ascii="Arial Narrow" w:hAnsi="Arial Narrow"/>
          <w:sz w:val="22"/>
        </w:rPr>
      </w:pPr>
    </w:p>
    <w:p w:rsidR="00976410" w:rsidRPr="006A2964" w:rsidRDefault="00976410" w:rsidP="009168C8">
      <w:pPr>
        <w:pStyle w:val="GvdeMetni3"/>
        <w:numPr>
          <w:ilvl w:val="0"/>
          <w:numId w:val="9"/>
        </w:numPr>
        <w:rPr>
          <w:rFonts w:ascii="Arial Narrow" w:hAnsi="Arial Narrow"/>
          <w:sz w:val="22"/>
        </w:rPr>
      </w:pPr>
      <w:r w:rsidRPr="006A2964">
        <w:rPr>
          <w:rFonts w:ascii="Arial Narrow" w:hAnsi="Arial Narrow"/>
          <w:b/>
          <w:sz w:val="22"/>
        </w:rPr>
        <w:t xml:space="preserve">GENEL BAŞKANVEKİLİ ve GENEL BAŞKAN </w:t>
      </w:r>
      <w:r w:rsidR="009168C8" w:rsidRPr="006A2964">
        <w:rPr>
          <w:rFonts w:ascii="Arial Narrow" w:hAnsi="Arial Narrow"/>
          <w:b/>
          <w:sz w:val="22"/>
        </w:rPr>
        <w:t xml:space="preserve">YARDIMCILARI: </w:t>
      </w:r>
      <w:r w:rsidR="009168C8" w:rsidRPr="006A2964">
        <w:rPr>
          <w:rFonts w:ascii="Arial Narrow" w:hAnsi="Arial Narrow"/>
          <w:sz w:val="22"/>
        </w:rPr>
        <w:t>Genel Başkan</w:t>
      </w:r>
      <w:r w:rsidR="006A2964">
        <w:rPr>
          <w:rFonts w:ascii="Arial Narrow" w:hAnsi="Arial Narrow"/>
          <w:sz w:val="22"/>
        </w:rPr>
        <w:t>v</w:t>
      </w:r>
      <w:r w:rsidR="009168C8" w:rsidRPr="006A2964">
        <w:rPr>
          <w:rFonts w:ascii="Arial Narrow" w:hAnsi="Arial Narrow"/>
          <w:sz w:val="22"/>
        </w:rPr>
        <w:t>ekili</w:t>
      </w:r>
      <w:r w:rsidRPr="006A2964">
        <w:rPr>
          <w:rFonts w:ascii="Arial Narrow" w:hAnsi="Arial Narrow"/>
          <w:sz w:val="22"/>
        </w:rPr>
        <w:t>, Genel Başkan’ın bulunmadı</w:t>
      </w:r>
      <w:r w:rsidR="006A2964" w:rsidRPr="006A2964">
        <w:rPr>
          <w:rFonts w:ascii="Arial Narrow" w:hAnsi="Arial Narrow"/>
          <w:sz w:val="22"/>
        </w:rPr>
        <w:t>ğ</w:t>
      </w:r>
      <w:r w:rsidRPr="006A2964">
        <w:rPr>
          <w:rFonts w:ascii="Arial Narrow" w:hAnsi="Arial Narrow"/>
          <w:sz w:val="22"/>
        </w:rPr>
        <w:t>ı durumlarda Genel Başkan’ın yetkilerine haizdir. Genel Başkan Yardımcıları, Yönetim Kurulunca belirlenen görev alanlarında Genel Başkan’ın yardımcısıdırlar.</w:t>
      </w:r>
    </w:p>
    <w:p w:rsidR="00976410" w:rsidRDefault="00976410">
      <w:pPr>
        <w:pStyle w:val="GvdeMetni3"/>
        <w:rPr>
          <w:rFonts w:ascii="Arial Narrow" w:hAnsi="Arial Narrow"/>
          <w:sz w:val="22"/>
        </w:rPr>
      </w:pPr>
    </w:p>
    <w:p w:rsidR="00976410" w:rsidRPr="009168C8" w:rsidRDefault="009168C8" w:rsidP="009168C8">
      <w:pPr>
        <w:pStyle w:val="GvdeMetni3"/>
        <w:numPr>
          <w:ilvl w:val="0"/>
          <w:numId w:val="9"/>
        </w:numPr>
        <w:rPr>
          <w:rFonts w:ascii="Arial Narrow" w:hAnsi="Arial Narrow"/>
          <w:sz w:val="22"/>
        </w:rPr>
      </w:pPr>
      <w:r w:rsidRPr="009168C8">
        <w:rPr>
          <w:rFonts w:ascii="Arial Narrow" w:hAnsi="Arial Narrow"/>
          <w:b/>
          <w:sz w:val="22"/>
        </w:rPr>
        <w:t xml:space="preserve">GENEL SEKRETER: </w:t>
      </w:r>
      <w:r w:rsidRPr="009168C8">
        <w:rPr>
          <w:rFonts w:ascii="Arial Narrow" w:hAnsi="Arial Narrow"/>
          <w:sz w:val="22"/>
        </w:rPr>
        <w:t>Derneğin tüm yazışmalarından sorumludur</w:t>
      </w:r>
      <w:r w:rsidR="00976410" w:rsidRPr="009168C8">
        <w:rPr>
          <w:rFonts w:ascii="Arial Narrow" w:hAnsi="Arial Narrow"/>
          <w:sz w:val="22"/>
        </w:rPr>
        <w:t xml:space="preserve">. </w:t>
      </w:r>
      <w:r w:rsidRPr="009168C8">
        <w:rPr>
          <w:rFonts w:ascii="Arial Narrow" w:hAnsi="Arial Narrow"/>
          <w:sz w:val="22"/>
        </w:rPr>
        <w:t>Günlük işlerin aksatılmadan</w:t>
      </w:r>
      <w:r w:rsidR="00976410" w:rsidRPr="009168C8">
        <w:rPr>
          <w:rFonts w:ascii="Arial Narrow" w:hAnsi="Arial Narrow"/>
          <w:sz w:val="22"/>
        </w:rPr>
        <w:t xml:space="preserve"> yürütülmesini</w:t>
      </w:r>
      <w:r w:rsidRPr="009168C8">
        <w:rPr>
          <w:rFonts w:ascii="Arial Narrow" w:hAnsi="Arial Narrow"/>
          <w:sz w:val="22"/>
        </w:rPr>
        <w:t xml:space="preserve"> </w:t>
      </w:r>
      <w:r w:rsidR="00976410" w:rsidRPr="009168C8">
        <w:rPr>
          <w:rFonts w:ascii="Arial Narrow" w:hAnsi="Arial Narrow"/>
          <w:sz w:val="22"/>
        </w:rPr>
        <w:t xml:space="preserve">sağlar. Ücretli ve anlaşmalı çalışan bütün personelin amiridir. </w:t>
      </w:r>
      <w:r w:rsidRPr="009168C8">
        <w:rPr>
          <w:rFonts w:ascii="Arial Narrow" w:hAnsi="Arial Narrow"/>
          <w:sz w:val="22"/>
        </w:rPr>
        <w:t>Çalışan personelin</w:t>
      </w:r>
      <w:r w:rsidR="00976410" w:rsidRPr="009168C8">
        <w:rPr>
          <w:rFonts w:ascii="Arial Narrow" w:hAnsi="Arial Narrow"/>
          <w:sz w:val="22"/>
        </w:rPr>
        <w:t xml:space="preserve"> parasal işlerinde Genel Sayman’la birlikte sorumludur. Yönetim Kurulu </w:t>
      </w:r>
      <w:r w:rsidRPr="009168C8">
        <w:rPr>
          <w:rFonts w:ascii="Arial Narrow" w:hAnsi="Arial Narrow"/>
          <w:sz w:val="22"/>
        </w:rPr>
        <w:t>toplantılarının gündemini</w:t>
      </w:r>
      <w:r w:rsidR="00976410" w:rsidRPr="009168C8">
        <w:rPr>
          <w:rFonts w:ascii="Arial Narrow" w:hAnsi="Arial Narrow"/>
          <w:sz w:val="22"/>
        </w:rPr>
        <w:t xml:space="preserve"> hazırlar, </w:t>
      </w:r>
      <w:r w:rsidRPr="009168C8">
        <w:rPr>
          <w:rFonts w:ascii="Arial Narrow" w:hAnsi="Arial Narrow"/>
          <w:sz w:val="22"/>
        </w:rPr>
        <w:t>karar defterini</w:t>
      </w:r>
      <w:r w:rsidR="00976410" w:rsidRPr="009168C8">
        <w:rPr>
          <w:rFonts w:ascii="Arial Narrow" w:hAnsi="Arial Narrow"/>
          <w:sz w:val="22"/>
        </w:rPr>
        <w:t xml:space="preserve"> usulüne uygun olarak düzenler. Görevlerinin bir kısmını yardımcılarına devredebilir. Derneğin tüm organları, şubeleri, temsilcilikleri ve üyeleriyle olan ilişkilerini organize eder. Tüm görevlerini yaparken Yönetim Kurulu üyelerinden her birinin özel yardımını istemek </w:t>
      </w:r>
      <w:r w:rsidRPr="009168C8">
        <w:rPr>
          <w:rFonts w:ascii="Arial Narrow" w:hAnsi="Arial Narrow"/>
          <w:sz w:val="22"/>
        </w:rPr>
        <w:t>ya da</w:t>
      </w:r>
      <w:r w:rsidR="00976410" w:rsidRPr="009168C8">
        <w:rPr>
          <w:rFonts w:ascii="Arial Narrow" w:hAnsi="Arial Narrow"/>
          <w:sz w:val="22"/>
        </w:rPr>
        <w:t xml:space="preserve"> belirli işler için bir üyenin geçici olarak kurulca görevlendirilmesini istemek yetkisine sahiptir. Kurul’un görev dönemi sonunda hazırlayacağı Çalışma Raporu Taslağı’nı hazırlar. Gerektiğinde Yönetim Kurulu Genel </w:t>
      </w:r>
      <w:r w:rsidRPr="009168C8">
        <w:rPr>
          <w:rFonts w:ascii="Arial Narrow" w:hAnsi="Arial Narrow"/>
          <w:sz w:val="22"/>
        </w:rPr>
        <w:t>Sekreteri’nin çalışma</w:t>
      </w:r>
      <w:r w:rsidR="00976410" w:rsidRPr="009168C8">
        <w:rPr>
          <w:rFonts w:ascii="Arial Narrow" w:hAnsi="Arial Narrow"/>
          <w:sz w:val="22"/>
        </w:rPr>
        <w:t xml:space="preserve"> biçimi, yetki ve sorumlulukları ile ücret ödenmesi hususlarını yeniden düzenleyerek karara bağlayabilir.</w:t>
      </w:r>
    </w:p>
    <w:p w:rsidR="00976410" w:rsidRDefault="00976410">
      <w:pPr>
        <w:pStyle w:val="GvdeMetni3"/>
        <w:jc w:val="left"/>
        <w:rPr>
          <w:rFonts w:ascii="Arial Narrow" w:hAnsi="Arial Narrow"/>
          <w:sz w:val="22"/>
        </w:rPr>
      </w:pPr>
    </w:p>
    <w:p w:rsidR="00976410" w:rsidRPr="00E8393E" w:rsidRDefault="00976410" w:rsidP="009168C8">
      <w:pPr>
        <w:pStyle w:val="GvdeMetni3"/>
        <w:numPr>
          <w:ilvl w:val="0"/>
          <w:numId w:val="9"/>
        </w:numPr>
        <w:rPr>
          <w:rFonts w:ascii="Arial Narrow" w:hAnsi="Arial Narrow"/>
          <w:sz w:val="22"/>
        </w:rPr>
      </w:pPr>
      <w:r w:rsidRPr="00E8393E">
        <w:rPr>
          <w:rFonts w:ascii="Arial Narrow" w:hAnsi="Arial Narrow"/>
          <w:b/>
          <w:sz w:val="22"/>
        </w:rPr>
        <w:t xml:space="preserve">GENEL </w:t>
      </w:r>
      <w:r w:rsidR="00E8393E" w:rsidRPr="00E8393E">
        <w:rPr>
          <w:rFonts w:ascii="Arial Narrow" w:hAnsi="Arial Narrow"/>
          <w:b/>
          <w:sz w:val="22"/>
        </w:rPr>
        <w:t xml:space="preserve">SAYMAN: </w:t>
      </w:r>
      <w:r w:rsidR="00E8393E" w:rsidRPr="00E8393E">
        <w:rPr>
          <w:rFonts w:ascii="Arial Narrow" w:hAnsi="Arial Narrow"/>
          <w:sz w:val="22"/>
        </w:rPr>
        <w:t>Derneğin</w:t>
      </w:r>
      <w:r w:rsidRPr="00E8393E">
        <w:rPr>
          <w:rFonts w:ascii="Arial Narrow" w:hAnsi="Arial Narrow"/>
          <w:sz w:val="22"/>
        </w:rPr>
        <w:t xml:space="preserve"> </w:t>
      </w:r>
      <w:r w:rsidR="00E8393E" w:rsidRPr="00E8393E">
        <w:rPr>
          <w:rFonts w:ascii="Arial Narrow" w:hAnsi="Arial Narrow"/>
          <w:sz w:val="22"/>
        </w:rPr>
        <w:t xml:space="preserve">tüm parasal </w:t>
      </w:r>
      <w:r w:rsidRPr="00E8393E">
        <w:rPr>
          <w:rFonts w:ascii="Arial Narrow" w:hAnsi="Arial Narrow"/>
          <w:sz w:val="22"/>
        </w:rPr>
        <w:t>işleminden ve bu işlemlerin deftere ve kayıtlara geçirilmesinden dernekle</w:t>
      </w:r>
      <w:r w:rsidR="00E8393E">
        <w:rPr>
          <w:rFonts w:ascii="Arial Narrow" w:hAnsi="Arial Narrow"/>
          <w:sz w:val="22"/>
        </w:rPr>
        <w:t xml:space="preserve"> </w:t>
      </w:r>
      <w:r w:rsidR="0075601F" w:rsidRPr="00E8393E">
        <w:rPr>
          <w:rFonts w:ascii="Arial Narrow" w:hAnsi="Arial Narrow"/>
          <w:sz w:val="22"/>
        </w:rPr>
        <w:t>ilgili</w:t>
      </w:r>
      <w:r w:rsidRPr="00E8393E">
        <w:rPr>
          <w:rFonts w:ascii="Arial Narrow" w:hAnsi="Arial Narrow"/>
          <w:sz w:val="22"/>
        </w:rPr>
        <w:t xml:space="preserve"> vergi, sigorta ücretlerinin tahakkuku ve ödenmesi gibi konulardan sorumludur. Dernek adına yapılan tüm ödemelerin usulüne uygun yapılmasını, dernek gelirlerinin her çeşidinin işlenmesi ve derlenmesini sağlar. Derneğin muhasebe personelinin Genel Sekreter ile birlikte amiridir. Dernek Merkezinin, derneğe ait tesislerin, şubelerin ve temsilcilerin muhasebe ve ilgili işlemlerini Yönetim Kurulu adına izler ve denetler. Yönetim Kurulu’na bilgi verir. Muhasebe kayıtlarını kendi emrindeki merkez muhasebesinde birleştirir. Genel Kurul’a sunulacak hesap raporunu ve bütçeyi taslak halinde Yönetim Kurulu’na sunar. Genel Kurul’dan geçmiş olan bütçeyi uygular. Derneğin parasal durumu hakkında en fazla iki aylık aralıklarla Yönetim Kurulu’na rapor verir. Yönetim Kurulu gerektiğinde hazırlanması için uygun süre vererek her zaman böyle bir rapor isteyebilir. Görevlerinin bir kısmını gerektiğinde yardımcılarına devredebilir.</w:t>
      </w:r>
    </w:p>
    <w:p w:rsidR="00976410" w:rsidRDefault="00976410">
      <w:pPr>
        <w:pStyle w:val="GvdeMetni3"/>
        <w:rPr>
          <w:rFonts w:ascii="Arial Narrow" w:hAnsi="Arial Narrow"/>
          <w:b/>
          <w:sz w:val="22"/>
        </w:rPr>
      </w:pPr>
    </w:p>
    <w:p w:rsidR="00976410" w:rsidRDefault="00976410">
      <w:pPr>
        <w:pStyle w:val="GvdeMetni3"/>
        <w:jc w:val="left"/>
        <w:rPr>
          <w:rFonts w:ascii="Arial Narrow" w:hAnsi="Arial Narrow"/>
          <w:b/>
          <w:sz w:val="22"/>
          <w:u w:val="single"/>
        </w:rPr>
      </w:pPr>
      <w:r>
        <w:rPr>
          <w:rFonts w:ascii="Arial Narrow" w:hAnsi="Arial Narrow"/>
          <w:b/>
          <w:sz w:val="22"/>
          <w:u w:val="single"/>
        </w:rPr>
        <w:t>BİLDİRİ YAYINLANMASI</w:t>
      </w:r>
    </w:p>
    <w:p w:rsidR="00976410" w:rsidRDefault="00976410">
      <w:pPr>
        <w:pStyle w:val="GvdeMetni3"/>
        <w:rPr>
          <w:rFonts w:ascii="Arial Narrow" w:hAnsi="Arial Narrow"/>
          <w:sz w:val="22"/>
        </w:rPr>
      </w:pPr>
      <w:r w:rsidRPr="00800C83">
        <w:rPr>
          <w:rFonts w:ascii="Arial Narrow" w:hAnsi="Arial Narrow"/>
          <w:b/>
          <w:sz w:val="22"/>
        </w:rPr>
        <w:t>Madde 21-</w:t>
      </w:r>
      <w:r>
        <w:rPr>
          <w:rFonts w:ascii="Arial Narrow" w:hAnsi="Arial Narrow"/>
          <w:sz w:val="22"/>
        </w:rPr>
        <w:t xml:space="preserve"> Bildiri yayınlanması ilgili yasa ve mevzuatlara göre yapılır. Şubeler dernek adına bildiri, beyanname veya benzeri yayınlarda bulunmadan önce Genel Merkez Yönetim Kurulu’na bilgi vermek zorundadırlar.</w:t>
      </w:r>
    </w:p>
    <w:p w:rsidR="00976410" w:rsidRDefault="00976410">
      <w:pPr>
        <w:pStyle w:val="GvdeMetni3"/>
        <w:rPr>
          <w:rFonts w:ascii="Arial Narrow" w:hAnsi="Arial Narrow"/>
          <w:sz w:val="22"/>
        </w:rPr>
      </w:pPr>
    </w:p>
    <w:p w:rsidR="004122B3" w:rsidRDefault="004122B3">
      <w:pPr>
        <w:pStyle w:val="GvdeMetni3"/>
        <w:rPr>
          <w:rFonts w:ascii="Arial Narrow" w:hAnsi="Arial Narrow"/>
          <w:sz w:val="22"/>
        </w:rPr>
      </w:pPr>
    </w:p>
    <w:p w:rsidR="004122B3" w:rsidRDefault="004122B3">
      <w:pPr>
        <w:pStyle w:val="GvdeMetni3"/>
        <w:rPr>
          <w:rFonts w:ascii="Arial Narrow" w:hAnsi="Arial Narrow"/>
          <w:sz w:val="22"/>
        </w:rPr>
      </w:pPr>
    </w:p>
    <w:p w:rsidR="004122B3" w:rsidRDefault="004122B3">
      <w:pPr>
        <w:pStyle w:val="GvdeMetni3"/>
        <w:rPr>
          <w:rFonts w:ascii="Arial Narrow" w:hAnsi="Arial Narrow"/>
          <w:sz w:val="22"/>
        </w:rPr>
      </w:pPr>
    </w:p>
    <w:p w:rsidR="004122B3" w:rsidRDefault="004122B3">
      <w:pPr>
        <w:pStyle w:val="GvdeMetni3"/>
        <w:rPr>
          <w:rFonts w:ascii="Arial Narrow" w:hAnsi="Arial Narrow"/>
          <w:sz w:val="22"/>
        </w:rPr>
      </w:pPr>
    </w:p>
    <w:p w:rsidR="004122B3" w:rsidRDefault="004122B3">
      <w:pPr>
        <w:pStyle w:val="GvdeMetni3"/>
        <w:rPr>
          <w:rFonts w:ascii="Arial Narrow" w:hAnsi="Arial Narrow"/>
          <w:sz w:val="22"/>
        </w:rPr>
      </w:pPr>
    </w:p>
    <w:p w:rsidR="00976410" w:rsidRDefault="00976410">
      <w:pPr>
        <w:pStyle w:val="Balk2"/>
        <w:rPr>
          <w:rFonts w:ascii="Arial Narrow" w:hAnsi="Arial Narrow"/>
          <w:sz w:val="22"/>
        </w:rPr>
      </w:pPr>
      <w:r>
        <w:rPr>
          <w:rFonts w:ascii="Arial Narrow" w:hAnsi="Arial Narrow"/>
          <w:sz w:val="22"/>
        </w:rPr>
        <w:lastRenderedPageBreak/>
        <w:t>A/3. GENEL MERKEZ DENETLEME KURULU OLUŞUMU</w:t>
      </w:r>
    </w:p>
    <w:p w:rsidR="00976410" w:rsidRDefault="00976410">
      <w:pPr>
        <w:jc w:val="both"/>
        <w:rPr>
          <w:rFonts w:ascii="Arial Narrow" w:hAnsi="Arial Narrow"/>
          <w:sz w:val="22"/>
        </w:rPr>
      </w:pPr>
      <w:r w:rsidRPr="00800C83">
        <w:rPr>
          <w:rFonts w:ascii="Arial Narrow" w:hAnsi="Arial Narrow"/>
          <w:b/>
          <w:sz w:val="22"/>
        </w:rPr>
        <w:t>Madde 22-</w:t>
      </w:r>
      <w:r>
        <w:rPr>
          <w:rFonts w:ascii="Arial Narrow" w:hAnsi="Arial Narrow"/>
          <w:sz w:val="22"/>
        </w:rPr>
        <w:t xml:space="preserve"> Denetleme Kurulu, asil üyeler arasından Genel Kurul’ca </w:t>
      </w:r>
      <w:r w:rsidR="002C5645">
        <w:rPr>
          <w:rFonts w:ascii="Arial Narrow" w:hAnsi="Arial Narrow"/>
          <w:sz w:val="22"/>
        </w:rPr>
        <w:t xml:space="preserve">(üç) 3 </w:t>
      </w:r>
      <w:r>
        <w:rPr>
          <w:rFonts w:ascii="Arial Narrow" w:hAnsi="Arial Narrow"/>
          <w:sz w:val="22"/>
        </w:rPr>
        <w:t xml:space="preserve">yıllık süre için, gizli oy açık sayım yöntemi ile yapılan seçimde seçilen 5 asil ve 5 yedek üyeden oluşur. Dernek üyesi olan her kişi, Genel Merkez Denetleme Kurulu Üyeliğine aday gösterilebilir. Asil üyelerdeki boşalmalar sıralamaya göre yedek üyelerden doldurulur. Denetleme Kurulu, ilk toplantısında Başkan, Başkan </w:t>
      </w:r>
      <w:proofErr w:type="spellStart"/>
      <w:r>
        <w:rPr>
          <w:rFonts w:ascii="Arial Narrow" w:hAnsi="Arial Narrow"/>
          <w:sz w:val="22"/>
        </w:rPr>
        <w:t>Vekili’ni</w:t>
      </w:r>
      <w:proofErr w:type="spellEnd"/>
      <w:r>
        <w:rPr>
          <w:rFonts w:ascii="Arial Narrow" w:hAnsi="Arial Narrow"/>
          <w:sz w:val="22"/>
        </w:rPr>
        <w:t xml:space="preserve"> ve Sekreter’ini seçer.</w:t>
      </w:r>
    </w:p>
    <w:p w:rsidR="00976410" w:rsidRDefault="00976410">
      <w:pPr>
        <w:jc w:val="both"/>
        <w:rPr>
          <w:rFonts w:ascii="Arial Narrow" w:hAnsi="Arial Narrow"/>
          <w:sz w:val="22"/>
        </w:rPr>
      </w:pPr>
    </w:p>
    <w:p w:rsidR="00976410" w:rsidRDefault="00976410">
      <w:pPr>
        <w:pStyle w:val="Balk1"/>
        <w:jc w:val="both"/>
        <w:rPr>
          <w:rFonts w:ascii="Arial Narrow" w:hAnsi="Arial Narrow"/>
          <w:sz w:val="22"/>
        </w:rPr>
      </w:pPr>
      <w:r>
        <w:rPr>
          <w:rFonts w:ascii="Arial Narrow" w:hAnsi="Arial Narrow"/>
          <w:sz w:val="22"/>
        </w:rPr>
        <w:t>GÖREV ve YETKİLERİ</w:t>
      </w:r>
    </w:p>
    <w:p w:rsidR="00976410" w:rsidRDefault="00976410">
      <w:pPr>
        <w:pStyle w:val="Altbilgi"/>
        <w:tabs>
          <w:tab w:val="clear" w:pos="4536"/>
          <w:tab w:val="clear" w:pos="9072"/>
        </w:tabs>
        <w:jc w:val="both"/>
        <w:rPr>
          <w:rFonts w:ascii="Arial Narrow" w:hAnsi="Arial Narrow"/>
          <w:sz w:val="22"/>
        </w:rPr>
      </w:pPr>
      <w:r w:rsidRPr="00800C83">
        <w:rPr>
          <w:rFonts w:ascii="Arial Narrow" w:hAnsi="Arial Narrow"/>
          <w:b/>
          <w:sz w:val="22"/>
        </w:rPr>
        <w:t>Madde 23-</w:t>
      </w:r>
      <w:r>
        <w:rPr>
          <w:rFonts w:ascii="Arial Narrow" w:hAnsi="Arial Narrow"/>
          <w:sz w:val="22"/>
        </w:rPr>
        <w:t xml:space="preserve"> Denetleme Kurulu’nun görev ve yetkileri şunlardır;</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Yönetim Kurulu faaliyetlerinin Genel Kurul kararlarına uygun olarak yapılıp yapılmadığını denetler.</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 xml:space="preserve">Derneğin tüm defterlerini, muamelelerini, hesaplarını, yapılan sarfiyatın ve </w:t>
      </w:r>
      <w:proofErr w:type="spellStart"/>
      <w:r>
        <w:rPr>
          <w:rFonts w:ascii="Arial Narrow" w:hAnsi="Arial Narrow"/>
          <w:sz w:val="22"/>
        </w:rPr>
        <w:t>müsbit</w:t>
      </w:r>
      <w:proofErr w:type="spellEnd"/>
      <w:r>
        <w:rPr>
          <w:rFonts w:ascii="Arial Narrow" w:hAnsi="Arial Narrow"/>
          <w:sz w:val="22"/>
        </w:rPr>
        <w:t xml:space="preserve"> evraka dayanıp dayanmadığını tetkik eder. Gördüğü aksaklıkları yazı ile Yönetim Kurulu’na bildirir. Gerektiğinde Yönetim Kurulu’ndan açıklama ister.</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Parasal konularda usulsüzlük ve yolsuzluk, yönetim konusunda ise yasal bir suç ya da derneği önemli şekilde zarara sokacak bir uygulama görürse Yönetim Kurulu’ndan bunun düzeltilmesini ister.</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 xml:space="preserve">Yönetim Kurulu tarafından </w:t>
      </w:r>
      <w:r w:rsidR="009168C8">
        <w:rPr>
          <w:rFonts w:ascii="Arial Narrow" w:hAnsi="Arial Narrow"/>
          <w:sz w:val="22"/>
        </w:rPr>
        <w:t>belli konularda</w:t>
      </w:r>
      <w:r>
        <w:rPr>
          <w:rFonts w:ascii="Arial Narrow" w:hAnsi="Arial Narrow"/>
          <w:sz w:val="22"/>
        </w:rPr>
        <w:t xml:space="preserve"> düşüncelerine başvurulduğunda konuya ilişkin görüş ve düşüncelerini Yönetim Kurulu’na yazılı olarak bildirir.</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 xml:space="preserve">Kurul, 6 ayı geçmeyen aralıklarla bu ana tüzükte tespit edilen esas ve usuller </w:t>
      </w:r>
      <w:r w:rsidR="009168C8">
        <w:rPr>
          <w:rFonts w:ascii="Arial Narrow" w:hAnsi="Arial Narrow"/>
          <w:sz w:val="22"/>
        </w:rPr>
        <w:t>dâhilinde</w:t>
      </w:r>
      <w:r>
        <w:rPr>
          <w:rFonts w:ascii="Arial Narrow" w:hAnsi="Arial Narrow"/>
          <w:sz w:val="22"/>
        </w:rPr>
        <w:t xml:space="preserve"> denetlemelerini yaparak sonuçlarını bir rapor halinde Yönetim </w:t>
      </w:r>
      <w:r w:rsidR="009168C8">
        <w:rPr>
          <w:rFonts w:ascii="Arial Narrow" w:hAnsi="Arial Narrow"/>
          <w:sz w:val="22"/>
        </w:rPr>
        <w:t>Kurulu’na verir</w:t>
      </w:r>
      <w:r>
        <w:rPr>
          <w:rFonts w:ascii="Arial Narrow" w:hAnsi="Arial Narrow"/>
          <w:sz w:val="22"/>
        </w:rPr>
        <w:t>.</w:t>
      </w:r>
    </w:p>
    <w:p w:rsidR="00976410" w:rsidRDefault="00976410">
      <w:pPr>
        <w:pStyle w:val="Altbilgi"/>
        <w:numPr>
          <w:ilvl w:val="0"/>
          <w:numId w:val="10"/>
        </w:numPr>
        <w:tabs>
          <w:tab w:val="clear" w:pos="4536"/>
          <w:tab w:val="clear" w:pos="9072"/>
        </w:tabs>
        <w:jc w:val="both"/>
        <w:rPr>
          <w:rFonts w:ascii="Arial Narrow" w:hAnsi="Arial Narrow"/>
          <w:sz w:val="22"/>
        </w:rPr>
      </w:pPr>
      <w:r>
        <w:rPr>
          <w:rFonts w:ascii="Arial Narrow" w:hAnsi="Arial Narrow"/>
          <w:sz w:val="22"/>
        </w:rPr>
        <w:t>Görev dönemi sonunda hazırlayacağı Denetleme Raporu’nu Genel Kurul’a sunar.</w:t>
      </w:r>
    </w:p>
    <w:p w:rsidR="00976410" w:rsidRDefault="00976410">
      <w:pPr>
        <w:pStyle w:val="Altbilgi"/>
        <w:tabs>
          <w:tab w:val="clear" w:pos="4536"/>
          <w:tab w:val="clear" w:pos="9072"/>
        </w:tabs>
        <w:rPr>
          <w:rFonts w:ascii="Arial Narrow" w:hAnsi="Arial Narrow"/>
          <w:sz w:val="22"/>
        </w:rPr>
      </w:pPr>
    </w:p>
    <w:p w:rsidR="00DA102F" w:rsidRPr="004F555E" w:rsidRDefault="00DA102F" w:rsidP="00DA102F">
      <w:pPr>
        <w:pStyle w:val="Balk2"/>
        <w:rPr>
          <w:rFonts w:ascii="Arial Narrow" w:hAnsi="Arial Narrow"/>
          <w:sz w:val="22"/>
        </w:rPr>
      </w:pPr>
      <w:r w:rsidRPr="004F555E">
        <w:rPr>
          <w:rFonts w:ascii="Arial Narrow" w:hAnsi="Arial Narrow"/>
          <w:sz w:val="22"/>
        </w:rPr>
        <w:t>A/3-1. İÇ DENETİM ŞEKİLLERİ</w:t>
      </w:r>
    </w:p>
    <w:p w:rsidR="00011C1C" w:rsidRPr="004F555E" w:rsidRDefault="00DA102F" w:rsidP="00011C1C">
      <w:pPr>
        <w:jc w:val="both"/>
        <w:rPr>
          <w:rFonts w:ascii="Arial Narrow" w:hAnsi="Arial Narrow"/>
          <w:sz w:val="22"/>
        </w:rPr>
      </w:pPr>
      <w:r w:rsidRPr="004F555E">
        <w:rPr>
          <w:rFonts w:ascii="Arial Narrow" w:hAnsi="Arial Narrow"/>
          <w:b/>
          <w:sz w:val="22"/>
        </w:rPr>
        <w:t>Madde 2</w:t>
      </w:r>
      <w:r w:rsidR="00823AC0" w:rsidRPr="004F555E">
        <w:rPr>
          <w:rFonts w:ascii="Arial Narrow" w:hAnsi="Arial Narrow"/>
          <w:b/>
          <w:sz w:val="22"/>
        </w:rPr>
        <w:t>3</w:t>
      </w:r>
      <w:r w:rsidRPr="004F555E">
        <w:rPr>
          <w:rFonts w:ascii="Arial Narrow" w:hAnsi="Arial Narrow"/>
          <w:b/>
          <w:sz w:val="22"/>
        </w:rPr>
        <w:t>/a-</w:t>
      </w:r>
      <w:r w:rsidRPr="004F555E">
        <w:rPr>
          <w:rFonts w:ascii="Arial Narrow" w:hAnsi="Arial Narrow"/>
          <w:sz w:val="22"/>
        </w:rPr>
        <w:t xml:space="preserve"> Dernek bünyesinde gerçekleştirilmesi planlanan ve/veya zorunlu nedenlerle uygulamaya geçirilmesi elzem olan durumlarda y</w:t>
      </w:r>
      <w:r w:rsidR="00011C1C" w:rsidRPr="004F555E">
        <w:rPr>
          <w:rFonts w:ascii="Arial Narrow" w:hAnsi="Arial Narrow"/>
          <w:sz w:val="22"/>
        </w:rPr>
        <w:t>apılacak İç Denetimler aşağıda belirtilen hususlara göre gerçekleştirilir. Bu maddede yer almayan hususlar hakkında Dernekler Kanunu, Türk Medeni Kanunu ve Dernekler Yönetmeliği hükümleri dikkate alınır.</w:t>
      </w:r>
    </w:p>
    <w:p w:rsidR="00011C1C" w:rsidRPr="004F555E" w:rsidRDefault="00E60406" w:rsidP="00D444BC">
      <w:pPr>
        <w:numPr>
          <w:ilvl w:val="0"/>
          <w:numId w:val="45"/>
        </w:numPr>
        <w:jc w:val="both"/>
        <w:rPr>
          <w:rFonts w:ascii="Arial Narrow" w:hAnsi="Arial Narrow"/>
          <w:sz w:val="22"/>
        </w:rPr>
      </w:pPr>
      <w:r w:rsidRPr="004F555E">
        <w:rPr>
          <w:rFonts w:ascii="Arial Narrow" w:hAnsi="Arial Narrow"/>
          <w:sz w:val="22"/>
        </w:rPr>
        <w:t xml:space="preserve">Dernek bünyesinde yapılacak her türlü inceleme ve denetleme çalışmaları Genel Merkez Yönetim Kurulu tarafından alınacak karar sonrası, ilgili Şube veya Şube Yönetim Kurulu çalışmaları Genel Merkez Denetleme Kurulu tarafından kontrol edilir ve bir rapor halinde Genel Merkez Yönetim Kuruluna bildirilir.  </w:t>
      </w:r>
    </w:p>
    <w:p w:rsidR="00DA102F" w:rsidRPr="004F555E" w:rsidRDefault="00E60406" w:rsidP="00D444BC">
      <w:pPr>
        <w:numPr>
          <w:ilvl w:val="0"/>
          <w:numId w:val="45"/>
        </w:numPr>
        <w:jc w:val="both"/>
        <w:rPr>
          <w:rFonts w:ascii="Arial Narrow" w:hAnsi="Arial Narrow"/>
          <w:sz w:val="22"/>
        </w:rPr>
      </w:pPr>
      <w:r w:rsidRPr="004F555E">
        <w:rPr>
          <w:rFonts w:ascii="Arial Narrow" w:hAnsi="Arial Narrow"/>
          <w:sz w:val="22"/>
        </w:rPr>
        <w:t>Genel Merkez Yönetim Kurulu, Denetleme Kurulu tarafından hazırlanan raporları incelemesi neticesinde; mali konular öncelikli olmak üzere önem arz eden konular</w:t>
      </w:r>
      <w:r w:rsidR="00D444BC" w:rsidRPr="004F555E">
        <w:rPr>
          <w:rFonts w:ascii="Arial Narrow" w:hAnsi="Arial Narrow"/>
          <w:sz w:val="22"/>
        </w:rPr>
        <w:t>,</w:t>
      </w:r>
      <w:r w:rsidRPr="004F555E">
        <w:rPr>
          <w:rFonts w:ascii="Arial Narrow" w:hAnsi="Arial Narrow"/>
          <w:sz w:val="22"/>
        </w:rPr>
        <w:t xml:space="preserve"> </w:t>
      </w:r>
      <w:r w:rsidR="00D444BC" w:rsidRPr="004F555E">
        <w:rPr>
          <w:rFonts w:ascii="Arial Narrow" w:hAnsi="Arial Narrow"/>
          <w:sz w:val="22"/>
        </w:rPr>
        <w:t xml:space="preserve">yasal müracaat hakkı saklı kalmak üzere, gereği için </w:t>
      </w:r>
      <w:r w:rsidRPr="004F555E">
        <w:rPr>
          <w:rFonts w:ascii="Arial Narrow" w:hAnsi="Arial Narrow"/>
          <w:sz w:val="22"/>
        </w:rPr>
        <w:t xml:space="preserve">ilgili kurullara sevk edilir. </w:t>
      </w:r>
    </w:p>
    <w:p w:rsidR="00DA102F" w:rsidRDefault="00DA102F" w:rsidP="00DA102F">
      <w:pPr>
        <w:pStyle w:val="Altbilgi"/>
        <w:tabs>
          <w:tab w:val="clear" w:pos="4536"/>
          <w:tab w:val="clear" w:pos="9072"/>
        </w:tabs>
        <w:rPr>
          <w:rFonts w:ascii="Arial Narrow" w:hAnsi="Arial Narrow"/>
          <w:b/>
          <w:sz w:val="22"/>
          <w:u w:val="single"/>
        </w:rPr>
      </w:pPr>
    </w:p>
    <w:p w:rsidR="00976410" w:rsidRDefault="00976410">
      <w:pPr>
        <w:pStyle w:val="Altbilgi"/>
        <w:tabs>
          <w:tab w:val="clear" w:pos="4536"/>
          <w:tab w:val="clear" w:pos="9072"/>
        </w:tabs>
        <w:rPr>
          <w:rFonts w:ascii="Arial Narrow" w:hAnsi="Arial Narrow"/>
          <w:b/>
          <w:sz w:val="22"/>
          <w:u w:val="single"/>
        </w:rPr>
      </w:pPr>
      <w:r>
        <w:rPr>
          <w:rFonts w:ascii="Arial Narrow" w:hAnsi="Arial Narrow"/>
          <w:b/>
          <w:sz w:val="22"/>
          <w:u w:val="single"/>
        </w:rPr>
        <w:t>A/4. GENEL MERKEZ DİSİPLİN KURULU KURULUŞU, TOPLANTI ve GÖRÜŞME USULLERİ</w:t>
      </w:r>
    </w:p>
    <w:p w:rsidR="00976410" w:rsidRDefault="00976410">
      <w:pPr>
        <w:pStyle w:val="Altbilgi"/>
        <w:tabs>
          <w:tab w:val="clear" w:pos="4536"/>
          <w:tab w:val="clear" w:pos="9072"/>
        </w:tabs>
        <w:jc w:val="both"/>
        <w:rPr>
          <w:rFonts w:ascii="Arial Narrow" w:hAnsi="Arial Narrow"/>
          <w:sz w:val="22"/>
        </w:rPr>
      </w:pPr>
      <w:r w:rsidRPr="00800C83">
        <w:rPr>
          <w:rFonts w:ascii="Arial Narrow" w:hAnsi="Arial Narrow"/>
          <w:b/>
          <w:sz w:val="22"/>
        </w:rPr>
        <w:t>Madde 24-</w:t>
      </w:r>
      <w:r>
        <w:rPr>
          <w:rFonts w:ascii="Arial Narrow" w:hAnsi="Arial Narrow"/>
          <w:sz w:val="22"/>
        </w:rPr>
        <w:t xml:space="preserve"> Disiplin Kurulu ayrı ayrı veya toplam en az 10 yıl Faal Futbol Hakemliği ve Faal Futbol Hakem Gözlemciliği yapmış üyeler arasından, Genel Kurul’ca </w:t>
      </w:r>
      <w:r w:rsidR="002C5645">
        <w:rPr>
          <w:rFonts w:ascii="Arial Narrow" w:hAnsi="Arial Narrow"/>
          <w:sz w:val="22"/>
        </w:rPr>
        <w:t>(üç) 3</w:t>
      </w:r>
      <w:r>
        <w:rPr>
          <w:rFonts w:ascii="Arial Narrow" w:hAnsi="Arial Narrow"/>
          <w:sz w:val="22"/>
        </w:rPr>
        <w:t xml:space="preserve"> yıllık süre için seçilecek (5) asil ve (5) yedek üyeden oluşur. Dernek üyesi ve yukarıdaki niteliklere sahip olan her kişi, Genel Merkez Disiplin Kurulu Üyeliğine aday gösterilebilir. Asil üyelerden boşalmalar olduğu </w:t>
      </w:r>
      <w:r w:rsidR="009168C8">
        <w:rPr>
          <w:rFonts w:ascii="Arial Narrow" w:hAnsi="Arial Narrow"/>
          <w:sz w:val="22"/>
        </w:rPr>
        <w:t>takdirde</w:t>
      </w:r>
      <w:r>
        <w:rPr>
          <w:rFonts w:ascii="Arial Narrow" w:hAnsi="Arial Narrow"/>
          <w:sz w:val="22"/>
        </w:rPr>
        <w:t xml:space="preserve"> sırasıyla yedek üyelerden doldurulur. Seçilmek için aranan 10 yıllık kıdemin hesabında aday hakemlikte geçen süreler hesaba alınmaz. Asil üyeler yaptıkları ilk toplantıda aralarından (1) Başkan, (1) Başkan Vekili ve (1) Sekreter seçerler. Kararlar gizli oy ile ve asil üye tam sayısının salt çoğunluğu ile verilir.</w:t>
      </w:r>
    </w:p>
    <w:p w:rsidR="00976410" w:rsidRDefault="00976410">
      <w:pPr>
        <w:pStyle w:val="Altbilgi"/>
        <w:tabs>
          <w:tab w:val="clear" w:pos="4536"/>
          <w:tab w:val="clear" w:pos="9072"/>
        </w:tabs>
        <w:jc w:val="both"/>
        <w:rPr>
          <w:rFonts w:ascii="Arial Narrow" w:hAnsi="Arial Narrow"/>
          <w:sz w:val="22"/>
        </w:rPr>
      </w:pPr>
    </w:p>
    <w:p w:rsidR="00976410" w:rsidRDefault="00976410">
      <w:pPr>
        <w:pStyle w:val="Altbilgi"/>
        <w:tabs>
          <w:tab w:val="clear" w:pos="4536"/>
          <w:tab w:val="clear" w:pos="9072"/>
        </w:tabs>
        <w:jc w:val="both"/>
        <w:rPr>
          <w:rFonts w:ascii="Arial Narrow" w:hAnsi="Arial Narrow"/>
          <w:b/>
          <w:sz w:val="22"/>
          <w:u w:val="single"/>
        </w:rPr>
      </w:pPr>
      <w:r>
        <w:rPr>
          <w:rFonts w:ascii="Arial Narrow" w:hAnsi="Arial Narrow"/>
          <w:b/>
          <w:sz w:val="22"/>
          <w:u w:val="single"/>
        </w:rPr>
        <w:t>GÖREV ve YETKİLERİ</w:t>
      </w:r>
    </w:p>
    <w:p w:rsidR="00976410" w:rsidRDefault="00976410">
      <w:pPr>
        <w:pStyle w:val="Altbilgi"/>
        <w:tabs>
          <w:tab w:val="clear" w:pos="4536"/>
          <w:tab w:val="clear" w:pos="9072"/>
        </w:tabs>
        <w:jc w:val="both"/>
        <w:rPr>
          <w:rFonts w:ascii="Arial Narrow" w:hAnsi="Arial Narrow"/>
          <w:sz w:val="22"/>
        </w:rPr>
      </w:pPr>
      <w:r w:rsidRPr="00800C83">
        <w:rPr>
          <w:rFonts w:ascii="Arial Narrow" w:hAnsi="Arial Narrow"/>
          <w:b/>
          <w:sz w:val="22"/>
        </w:rPr>
        <w:t>Madde 25-</w:t>
      </w:r>
      <w:r>
        <w:rPr>
          <w:rFonts w:ascii="Arial Narrow" w:hAnsi="Arial Narrow"/>
          <w:sz w:val="22"/>
        </w:rPr>
        <w:t xml:space="preserve"> Dernek suçunu saptama ve cezalandırma görev ve yetkisi Disiplin Kurulu’nundur. Üyelerin Dernek Tüzüğü’ne, Genel Kurul ve diğer organların kararlarına aykırı düşen ve Dernek’te aldığı görev ve sorumluluklara aykırı hareketleri, hakemlik müessesesinin onuru ile bağdaşmayan tutum, davranış ve eylemleri dernek suçudur.</w:t>
      </w:r>
    </w:p>
    <w:p w:rsidR="00976410" w:rsidRDefault="00976410">
      <w:pPr>
        <w:pStyle w:val="Altbilgi"/>
        <w:tabs>
          <w:tab w:val="clear" w:pos="4536"/>
          <w:tab w:val="clear" w:pos="9072"/>
        </w:tabs>
        <w:jc w:val="both"/>
        <w:rPr>
          <w:rFonts w:ascii="Arial Narrow" w:hAnsi="Arial Narrow"/>
          <w:sz w:val="22"/>
        </w:rPr>
      </w:pPr>
    </w:p>
    <w:p w:rsidR="00800C83" w:rsidRDefault="00800C83" w:rsidP="00800C83">
      <w:pPr>
        <w:pStyle w:val="Altbilgi"/>
        <w:tabs>
          <w:tab w:val="clear" w:pos="4536"/>
          <w:tab w:val="clear" w:pos="9072"/>
        </w:tabs>
        <w:jc w:val="both"/>
        <w:rPr>
          <w:rFonts w:ascii="Arial Narrow" w:hAnsi="Arial Narrow"/>
          <w:sz w:val="22"/>
        </w:rPr>
      </w:pPr>
      <w:r>
        <w:rPr>
          <w:rFonts w:ascii="Arial Narrow" w:hAnsi="Arial Narrow"/>
          <w:b/>
          <w:sz w:val="22"/>
          <w:u w:val="single"/>
        </w:rPr>
        <w:t>Disiplin Kurulu’nun Görevi:</w:t>
      </w:r>
    </w:p>
    <w:p w:rsidR="00800C83" w:rsidRDefault="00800C83" w:rsidP="00800C83">
      <w:pPr>
        <w:pStyle w:val="Altbilgi"/>
        <w:tabs>
          <w:tab w:val="clear" w:pos="4536"/>
          <w:tab w:val="clear" w:pos="9072"/>
        </w:tabs>
        <w:jc w:val="both"/>
        <w:rPr>
          <w:rFonts w:ascii="Arial Narrow" w:hAnsi="Arial Narrow"/>
          <w:sz w:val="22"/>
        </w:rPr>
      </w:pPr>
      <w:r>
        <w:rPr>
          <w:rFonts w:ascii="Arial Narrow" w:hAnsi="Arial Narrow"/>
          <w:sz w:val="22"/>
        </w:rPr>
        <w:t xml:space="preserve">Dernek Üyeleri tarafından derneğin ve hakemlik müessesesinin onurunu zedeleyecek, dernek suçu işleyecek davranışlarda bulunmaması için önlemler almak. Dernek üyelerinin karşılıklı saygı içinde bulunmalarını sağlamaktır. </w:t>
      </w:r>
    </w:p>
    <w:p w:rsidR="00800C83" w:rsidRPr="00800C83" w:rsidRDefault="00800C83" w:rsidP="00800C83">
      <w:pPr>
        <w:pStyle w:val="Altbilgi"/>
        <w:tabs>
          <w:tab w:val="clear" w:pos="4536"/>
          <w:tab w:val="clear" w:pos="9072"/>
        </w:tabs>
        <w:jc w:val="both"/>
        <w:rPr>
          <w:rFonts w:ascii="Arial Narrow" w:hAnsi="Arial Narrow"/>
          <w:sz w:val="22"/>
        </w:rPr>
      </w:pPr>
      <w:r w:rsidRPr="00800C83">
        <w:rPr>
          <w:rFonts w:ascii="Arial Narrow" w:hAnsi="Arial Narrow"/>
          <w:b/>
          <w:sz w:val="22"/>
        </w:rPr>
        <w:t xml:space="preserve">- </w:t>
      </w:r>
      <w:r w:rsidRPr="00800C83">
        <w:rPr>
          <w:rFonts w:ascii="Arial Narrow" w:hAnsi="Arial Narrow"/>
          <w:sz w:val="22"/>
        </w:rPr>
        <w:t xml:space="preserve">Yönetim Kurulu’nun çağrısı üzerine Dernek Ana Tüzüğü ve Yönetmelik hükümlerine aykırı hareket ettiği, ahlak ve iyi niyet kuralları ile bağdaşmayan davranışları olduğu ileri sürülen veya üyelik yükümlülüklerini yerine getirmeyen üyeler hakkında karar vermek üzere toplanır. Kendisine verilen dosya üzerinde inceleme ve araştırmalar yaptıktan sonra gerekli görürse ilgilileri dinler. Hakkında karar verilmesi istenen üyenin yazılı savunması alır. Soruşturmaya girişir ve kanıt toplar. Bilgisine başvurulan her üyenin Disiplin Kurulu’na cevap verme zorunluluğu vardır. Savunması istenilen kişi yazılı savunma vermekten kaçınırsa, durum saptanarak savunma alınmaksızın karar verilebilir. </w:t>
      </w:r>
    </w:p>
    <w:p w:rsidR="00800C83" w:rsidRPr="00800C83" w:rsidRDefault="00800C83" w:rsidP="00800C83">
      <w:pPr>
        <w:pStyle w:val="Altbilgi"/>
        <w:tabs>
          <w:tab w:val="clear" w:pos="4536"/>
          <w:tab w:val="clear" w:pos="9072"/>
        </w:tabs>
        <w:jc w:val="both"/>
        <w:rPr>
          <w:rFonts w:ascii="Arial Narrow" w:hAnsi="Arial Narrow"/>
          <w:sz w:val="22"/>
        </w:rPr>
      </w:pPr>
      <w:r w:rsidRPr="00800C83">
        <w:rPr>
          <w:rFonts w:ascii="Arial Narrow" w:hAnsi="Arial Narrow"/>
          <w:b/>
          <w:sz w:val="22"/>
        </w:rPr>
        <w:t xml:space="preserve">- </w:t>
      </w:r>
      <w:r w:rsidRPr="00800C83">
        <w:rPr>
          <w:rFonts w:ascii="Arial Narrow" w:hAnsi="Arial Narrow"/>
          <w:sz w:val="22"/>
        </w:rPr>
        <w:t xml:space="preserve">Disiplin Kurulu kendisine gönderilen her olay için savunma alınmış ya da alınmamış, verilmekten kaçınıldığı saptanmış olmak koşuluyla konu ile ilgili kararını vermek zorundadır. Kararın bir örneği Yönetim Kurulu’na gönderilir. </w:t>
      </w:r>
    </w:p>
    <w:p w:rsidR="00976410" w:rsidRDefault="00976410">
      <w:pPr>
        <w:pStyle w:val="Altbilgi"/>
        <w:tabs>
          <w:tab w:val="clear" w:pos="4536"/>
          <w:tab w:val="clear" w:pos="9072"/>
        </w:tabs>
        <w:jc w:val="both"/>
        <w:rPr>
          <w:rFonts w:ascii="Arial Narrow" w:hAnsi="Arial Narrow"/>
          <w:sz w:val="22"/>
        </w:rPr>
      </w:pPr>
    </w:p>
    <w:p w:rsidR="00800C83" w:rsidRDefault="00800C83" w:rsidP="00800C83">
      <w:pPr>
        <w:pStyle w:val="Balk1"/>
        <w:jc w:val="both"/>
        <w:rPr>
          <w:rFonts w:ascii="Arial Narrow" w:hAnsi="Arial Narrow"/>
          <w:sz w:val="22"/>
        </w:rPr>
      </w:pPr>
      <w:r>
        <w:rPr>
          <w:rFonts w:ascii="Arial Narrow" w:hAnsi="Arial Narrow"/>
          <w:sz w:val="22"/>
        </w:rPr>
        <w:lastRenderedPageBreak/>
        <w:t>DERNEK ŞUÇLARI</w:t>
      </w:r>
    </w:p>
    <w:p w:rsidR="00800C83" w:rsidRPr="00800C83" w:rsidRDefault="00800C83" w:rsidP="00800C83">
      <w:pPr>
        <w:pStyle w:val="GvdeMetni"/>
        <w:jc w:val="both"/>
        <w:rPr>
          <w:rFonts w:ascii="Arial Narrow" w:hAnsi="Arial Narrow"/>
          <w:b w:val="0"/>
          <w:sz w:val="22"/>
        </w:rPr>
      </w:pPr>
      <w:r w:rsidRPr="00800C83">
        <w:rPr>
          <w:rFonts w:ascii="Arial Narrow" w:hAnsi="Arial Narrow"/>
          <w:sz w:val="22"/>
          <w:u w:val="none"/>
        </w:rPr>
        <w:t>Madde 26-</w:t>
      </w:r>
      <w:r w:rsidRPr="00800C83">
        <w:rPr>
          <w:rFonts w:ascii="Arial Narrow" w:hAnsi="Arial Narrow"/>
          <w:b w:val="0"/>
          <w:sz w:val="22"/>
          <w:u w:val="none"/>
        </w:rPr>
        <w:t xml:space="preserve"> Aşağıdaki yazılı tutum, davranış ve eylemler ile bunların yapılmasını desteklemek, kolaylaştırmak, övmek dernek suçudur.</w:t>
      </w:r>
      <w:r w:rsidRPr="00800C83">
        <w:rPr>
          <w:rFonts w:ascii="Arial Narrow" w:hAnsi="Arial Narrow"/>
          <w:b w:val="0"/>
          <w:sz w:val="22"/>
        </w:rPr>
        <w:t xml:space="preserve"> </w:t>
      </w:r>
    </w:p>
    <w:p w:rsidR="00800C83" w:rsidRPr="00800C83" w:rsidRDefault="00800C83" w:rsidP="00800C83">
      <w:pPr>
        <w:jc w:val="both"/>
        <w:rPr>
          <w:rFonts w:ascii="Arial Narrow" w:hAnsi="Arial Narrow"/>
          <w:sz w:val="22"/>
          <w:szCs w:val="22"/>
        </w:rPr>
      </w:pPr>
      <w:r w:rsidRPr="00800C83">
        <w:rPr>
          <w:rFonts w:ascii="Arial Narrow" w:hAnsi="Arial Narrow"/>
          <w:b/>
          <w:sz w:val="22"/>
          <w:szCs w:val="22"/>
        </w:rPr>
        <w:t>-</w:t>
      </w:r>
      <w:r w:rsidRPr="00800C83">
        <w:rPr>
          <w:rFonts w:ascii="Arial Narrow" w:hAnsi="Arial Narrow"/>
          <w:sz w:val="22"/>
          <w:szCs w:val="22"/>
        </w:rPr>
        <w:t xml:space="preserve"> Disiplin cezaları; üyelerden TFFHGD tüzüğüne, Genel Kurul kararlarına, ya da yönetmeliklere aykırı hareketleri görülenlere, Dernekle ilgili konularda gerek kasten gerekse ihmal göstermek suretiyle maddi ya da manevi zarara neden olanlara verilir.</w:t>
      </w:r>
    </w:p>
    <w:p w:rsidR="00800C83" w:rsidRPr="00800C83" w:rsidRDefault="00800C83" w:rsidP="00800C83">
      <w:pPr>
        <w:jc w:val="both"/>
        <w:rPr>
          <w:rFonts w:ascii="Arial Narrow" w:hAnsi="Arial Narrow"/>
          <w:sz w:val="22"/>
          <w:szCs w:val="22"/>
        </w:rPr>
      </w:pPr>
      <w:r w:rsidRPr="00800C83">
        <w:rPr>
          <w:rFonts w:ascii="Arial Narrow" w:hAnsi="Arial Narrow"/>
          <w:b/>
          <w:sz w:val="22"/>
          <w:szCs w:val="22"/>
        </w:rPr>
        <w:t xml:space="preserve">- </w:t>
      </w:r>
      <w:r w:rsidRPr="00800C83">
        <w:rPr>
          <w:rFonts w:ascii="Arial Narrow" w:hAnsi="Arial Narrow"/>
          <w:sz w:val="22"/>
          <w:szCs w:val="22"/>
        </w:rPr>
        <w:t>Suçların ve cezaların açık olması esastır. Hiç kimse aynı olaydan ötürü ikinci kez cezalandırılamaz.</w:t>
      </w:r>
    </w:p>
    <w:p w:rsidR="00A6138B" w:rsidRDefault="00800C83" w:rsidP="00800C83">
      <w:pPr>
        <w:pStyle w:val="GvdeMetni"/>
        <w:jc w:val="both"/>
        <w:rPr>
          <w:rFonts w:ascii="Arial Narrow" w:hAnsi="Arial Narrow"/>
          <w:b w:val="0"/>
          <w:sz w:val="22"/>
          <w:szCs w:val="22"/>
          <w:u w:val="none"/>
        </w:rPr>
      </w:pPr>
      <w:r w:rsidRPr="00800C83">
        <w:rPr>
          <w:rFonts w:ascii="Arial Narrow" w:hAnsi="Arial Narrow"/>
          <w:sz w:val="22"/>
          <w:szCs w:val="22"/>
          <w:u w:val="none"/>
        </w:rPr>
        <w:t>-</w:t>
      </w:r>
      <w:r w:rsidRPr="00800C83">
        <w:rPr>
          <w:rFonts w:ascii="Arial Narrow" w:hAnsi="Arial Narrow"/>
          <w:b w:val="0"/>
          <w:sz w:val="22"/>
          <w:szCs w:val="22"/>
          <w:u w:val="none"/>
        </w:rPr>
        <w:t xml:space="preserve"> Hakkında kovuşturma açılmış kişi, yöneltilen suçla ilgili karar kesinleşene kadar Disiplin Kuruluna sevk edilmiş olmaktan ötürü suçlanamaz ve üyeliği konusunda herhangi bir kısıtlamaya tabi tutulamaz. </w:t>
      </w:r>
    </w:p>
    <w:p w:rsidR="00800C83" w:rsidRPr="00800C83" w:rsidRDefault="00800C83" w:rsidP="00800C83">
      <w:pPr>
        <w:pStyle w:val="GvdeMetni"/>
        <w:jc w:val="both"/>
        <w:rPr>
          <w:rFonts w:ascii="Arial Narrow" w:hAnsi="Arial Narrow"/>
          <w:b w:val="0"/>
          <w:sz w:val="22"/>
          <w:szCs w:val="22"/>
          <w:u w:val="none"/>
        </w:rPr>
      </w:pPr>
      <w:r w:rsidRPr="00800C83">
        <w:rPr>
          <w:rFonts w:ascii="Arial Narrow" w:hAnsi="Arial Narrow"/>
          <w:sz w:val="22"/>
          <w:szCs w:val="22"/>
          <w:u w:val="none"/>
        </w:rPr>
        <w:t xml:space="preserve">- </w:t>
      </w:r>
      <w:r w:rsidRPr="00800C83">
        <w:rPr>
          <w:rFonts w:ascii="Arial Narrow" w:hAnsi="Arial Narrow"/>
          <w:b w:val="0"/>
          <w:sz w:val="22"/>
          <w:szCs w:val="22"/>
          <w:u w:val="none"/>
        </w:rPr>
        <w:t xml:space="preserve">Disiplin suçu oluşturan eylemler öğrenilme tarihinden </w:t>
      </w:r>
      <w:r w:rsidRPr="00800C83">
        <w:rPr>
          <w:rFonts w:ascii="Arial Narrow" w:hAnsi="Arial Narrow"/>
          <w:i/>
          <w:sz w:val="24"/>
          <w:szCs w:val="24"/>
        </w:rPr>
        <w:t>(6) altı ay</w:t>
      </w:r>
      <w:r w:rsidRPr="00800C83">
        <w:rPr>
          <w:rFonts w:ascii="Arial Narrow" w:hAnsi="Arial Narrow"/>
          <w:b w:val="0"/>
          <w:sz w:val="22"/>
          <w:szCs w:val="22"/>
          <w:u w:val="none"/>
        </w:rPr>
        <w:t xml:space="preserve">, eylemin gerçekleştiği tarihten itibaren </w:t>
      </w:r>
      <w:r w:rsidRPr="00800C83">
        <w:rPr>
          <w:rFonts w:ascii="Arial Narrow" w:hAnsi="Arial Narrow"/>
          <w:i/>
          <w:sz w:val="24"/>
          <w:szCs w:val="24"/>
        </w:rPr>
        <w:t>(1) bir yıl</w:t>
      </w:r>
      <w:r w:rsidRPr="00800C83">
        <w:rPr>
          <w:rFonts w:ascii="Arial Narrow" w:hAnsi="Arial Narrow"/>
          <w:b w:val="0"/>
          <w:sz w:val="22"/>
          <w:szCs w:val="22"/>
          <w:u w:val="none"/>
        </w:rPr>
        <w:t xml:space="preserve"> içinde herhangi bir disiplin kovuşturmasına konu edilmediği </w:t>
      </w:r>
      <w:proofErr w:type="gramStart"/>
      <w:r w:rsidRPr="00800C83">
        <w:rPr>
          <w:rFonts w:ascii="Arial Narrow" w:hAnsi="Arial Narrow"/>
          <w:b w:val="0"/>
          <w:sz w:val="22"/>
          <w:szCs w:val="22"/>
          <w:u w:val="none"/>
        </w:rPr>
        <w:t>taktirde</w:t>
      </w:r>
      <w:proofErr w:type="gramEnd"/>
      <w:r w:rsidRPr="00800C83">
        <w:rPr>
          <w:rFonts w:ascii="Arial Narrow" w:hAnsi="Arial Narrow"/>
          <w:b w:val="0"/>
          <w:sz w:val="22"/>
          <w:szCs w:val="22"/>
          <w:u w:val="none"/>
        </w:rPr>
        <w:t xml:space="preserve"> disiplin cezaları bakımından zaman aşımına uğrarlar.</w:t>
      </w:r>
    </w:p>
    <w:p w:rsidR="00800C83" w:rsidRPr="00800C83" w:rsidRDefault="00800C83" w:rsidP="00800C83">
      <w:pPr>
        <w:pStyle w:val="GvdeMetni"/>
        <w:jc w:val="both"/>
        <w:rPr>
          <w:rFonts w:ascii="Arial Narrow" w:hAnsi="Arial Narrow"/>
          <w:b w:val="0"/>
          <w:sz w:val="22"/>
          <w:szCs w:val="22"/>
        </w:rPr>
      </w:pPr>
    </w:p>
    <w:p w:rsidR="00A6138B" w:rsidRDefault="00A6138B" w:rsidP="00800C83">
      <w:pPr>
        <w:pStyle w:val="GvdeMetni"/>
        <w:jc w:val="both"/>
        <w:rPr>
          <w:rFonts w:ascii="Arial Narrow" w:hAnsi="Arial Narrow"/>
          <w:i/>
          <w:sz w:val="24"/>
          <w:szCs w:val="24"/>
        </w:rPr>
      </w:pPr>
    </w:p>
    <w:p w:rsidR="00800C83" w:rsidRPr="00800C83" w:rsidRDefault="00800C83" w:rsidP="00800C83">
      <w:pPr>
        <w:pStyle w:val="GvdeMetni"/>
        <w:jc w:val="both"/>
        <w:rPr>
          <w:rFonts w:ascii="Arial Narrow" w:hAnsi="Arial Narrow"/>
          <w:i/>
          <w:sz w:val="22"/>
          <w:szCs w:val="22"/>
        </w:rPr>
      </w:pPr>
      <w:r w:rsidRPr="00800C83">
        <w:rPr>
          <w:rFonts w:ascii="Arial Narrow" w:hAnsi="Arial Narrow"/>
          <w:i/>
          <w:sz w:val="24"/>
          <w:szCs w:val="24"/>
        </w:rPr>
        <w:t>(U) Uyarma</w:t>
      </w:r>
      <w:r w:rsidRPr="00800C83">
        <w:rPr>
          <w:rFonts w:ascii="Arial Narrow" w:hAnsi="Arial Narrow"/>
          <w:sz w:val="22"/>
          <w:szCs w:val="22"/>
        </w:rPr>
        <w:t xml:space="preserve"> </w:t>
      </w:r>
      <w:r w:rsidRPr="00800C83">
        <w:rPr>
          <w:rFonts w:ascii="Arial Narrow" w:hAnsi="Arial Narrow"/>
          <w:i/>
          <w:sz w:val="22"/>
          <w:szCs w:val="22"/>
        </w:rPr>
        <w:t>cezasını gerektirecek eylem ve davranışlar:</w:t>
      </w:r>
      <w:r w:rsidRPr="00800C83">
        <w:rPr>
          <w:rFonts w:ascii="Arial Narrow" w:hAnsi="Arial Narrow"/>
          <w:sz w:val="22"/>
          <w:szCs w:val="22"/>
        </w:rPr>
        <w:t xml:space="preserve"> </w:t>
      </w:r>
    </w:p>
    <w:p w:rsidR="00800C83" w:rsidRPr="00800C83" w:rsidRDefault="00800C83" w:rsidP="00800C83">
      <w:pPr>
        <w:pStyle w:val="Balk2"/>
        <w:numPr>
          <w:ilvl w:val="0"/>
          <w:numId w:val="37"/>
        </w:numPr>
        <w:rPr>
          <w:rFonts w:ascii="Arial Narrow" w:hAnsi="Arial Narrow"/>
          <w:b w:val="0"/>
          <w:sz w:val="22"/>
          <w:u w:val="none"/>
        </w:rPr>
      </w:pPr>
      <w:proofErr w:type="gramStart"/>
      <w:r w:rsidRPr="00800C83">
        <w:rPr>
          <w:rFonts w:ascii="Arial Narrow" w:hAnsi="Arial Narrow"/>
          <w:b w:val="0"/>
          <w:sz w:val="22"/>
          <w:u w:val="none"/>
        </w:rPr>
        <w:t xml:space="preserve">Dernek üyelerinin kişilik haklarına saldırıda bulunmak. </w:t>
      </w:r>
      <w:proofErr w:type="gramEnd"/>
      <w:r w:rsidRPr="00800C83">
        <w:rPr>
          <w:rFonts w:ascii="Arial Narrow" w:hAnsi="Arial Narrow"/>
          <w:b w:val="0"/>
          <w:sz w:val="22"/>
          <w:u w:val="none"/>
        </w:rPr>
        <w:t xml:space="preserve">(U) </w:t>
      </w:r>
    </w:p>
    <w:p w:rsidR="00800C83" w:rsidRPr="00800C83" w:rsidRDefault="00800C83" w:rsidP="00800C83">
      <w:pPr>
        <w:numPr>
          <w:ilvl w:val="0"/>
          <w:numId w:val="37"/>
        </w:numPr>
        <w:jc w:val="both"/>
        <w:rPr>
          <w:rFonts w:ascii="Arial Narrow" w:hAnsi="Arial Narrow"/>
          <w:sz w:val="22"/>
        </w:rPr>
      </w:pPr>
      <w:proofErr w:type="gramStart"/>
      <w:r w:rsidRPr="00800C83">
        <w:rPr>
          <w:rFonts w:ascii="Arial Narrow" w:hAnsi="Arial Narrow"/>
          <w:sz w:val="22"/>
        </w:rPr>
        <w:t xml:space="preserve">Dernek çalışmalarında dernek üyelerine karşı sözlü saldırılarda bulunmak. </w:t>
      </w:r>
      <w:proofErr w:type="gramEnd"/>
      <w:r w:rsidRPr="00800C83">
        <w:rPr>
          <w:rFonts w:ascii="Arial Narrow" w:hAnsi="Arial Narrow"/>
          <w:sz w:val="22"/>
        </w:rPr>
        <w:t>(U)</w:t>
      </w:r>
    </w:p>
    <w:p w:rsidR="00800C83" w:rsidRPr="00800C83" w:rsidRDefault="00800C83" w:rsidP="00800C83">
      <w:pPr>
        <w:numPr>
          <w:ilvl w:val="0"/>
          <w:numId w:val="37"/>
        </w:numPr>
        <w:jc w:val="both"/>
        <w:rPr>
          <w:rFonts w:ascii="Arial Narrow" w:hAnsi="Arial Narrow"/>
          <w:sz w:val="22"/>
        </w:rPr>
      </w:pPr>
      <w:proofErr w:type="gramStart"/>
      <w:r w:rsidRPr="00800C83">
        <w:rPr>
          <w:rFonts w:ascii="Arial Narrow" w:hAnsi="Arial Narrow"/>
          <w:sz w:val="22"/>
        </w:rPr>
        <w:t xml:space="preserve">Derneğin kararlarını, konuşmalarını veya derneğin bilgi ve belgelerini açıklamak. </w:t>
      </w:r>
      <w:proofErr w:type="gramEnd"/>
      <w:r w:rsidRPr="00800C83">
        <w:rPr>
          <w:rFonts w:ascii="Arial Narrow" w:hAnsi="Arial Narrow"/>
          <w:sz w:val="22"/>
        </w:rPr>
        <w:t>(U)</w:t>
      </w:r>
    </w:p>
    <w:p w:rsidR="00800C83" w:rsidRPr="00800C83" w:rsidRDefault="00800C83" w:rsidP="00800C83">
      <w:pPr>
        <w:pStyle w:val="GvdeMetni"/>
        <w:jc w:val="both"/>
        <w:rPr>
          <w:rFonts w:ascii="Arial Narrow" w:hAnsi="Arial Narrow"/>
          <w:b w:val="0"/>
          <w:i/>
          <w:sz w:val="22"/>
          <w:szCs w:val="22"/>
        </w:rPr>
      </w:pPr>
    </w:p>
    <w:p w:rsidR="00800C83" w:rsidRPr="00800C83" w:rsidRDefault="00800C83" w:rsidP="00800C83">
      <w:pPr>
        <w:pStyle w:val="GvdeMetni"/>
        <w:jc w:val="both"/>
        <w:rPr>
          <w:rFonts w:ascii="Arial Narrow" w:hAnsi="Arial Narrow"/>
          <w:i/>
          <w:sz w:val="22"/>
          <w:szCs w:val="22"/>
        </w:rPr>
      </w:pPr>
      <w:r w:rsidRPr="00800C83">
        <w:rPr>
          <w:rFonts w:ascii="Arial Narrow" w:hAnsi="Arial Narrow"/>
          <w:i/>
          <w:sz w:val="24"/>
          <w:szCs w:val="24"/>
        </w:rPr>
        <w:t>(K) Kınama</w:t>
      </w:r>
      <w:r w:rsidRPr="00800C83">
        <w:rPr>
          <w:rFonts w:ascii="Arial Narrow" w:hAnsi="Arial Narrow"/>
          <w:sz w:val="22"/>
          <w:szCs w:val="22"/>
        </w:rPr>
        <w:t xml:space="preserve"> </w:t>
      </w:r>
      <w:r w:rsidRPr="00800C83">
        <w:rPr>
          <w:rFonts w:ascii="Arial Narrow" w:hAnsi="Arial Narrow"/>
          <w:i/>
          <w:sz w:val="22"/>
          <w:szCs w:val="22"/>
        </w:rPr>
        <w:t>cezasını gerektirecek eylem ve davranışlar:</w:t>
      </w:r>
    </w:p>
    <w:p w:rsidR="00800C83" w:rsidRPr="00800C83" w:rsidRDefault="00800C83" w:rsidP="00800C83">
      <w:pPr>
        <w:numPr>
          <w:ilvl w:val="0"/>
          <w:numId w:val="38"/>
        </w:numPr>
        <w:jc w:val="both"/>
        <w:rPr>
          <w:rFonts w:ascii="Arial Narrow" w:hAnsi="Arial Narrow"/>
          <w:sz w:val="22"/>
        </w:rPr>
      </w:pPr>
      <w:r w:rsidRPr="00800C83">
        <w:rPr>
          <w:rFonts w:ascii="Arial Narrow" w:hAnsi="Arial Narrow"/>
          <w:sz w:val="22"/>
        </w:rPr>
        <w:t>Yetkili ve görevli organ ve kurulların yasa ve tüzük kuralları içinde verdikleri görevleri özürsüz yapmamak ve engellemek. (K)</w:t>
      </w:r>
    </w:p>
    <w:p w:rsidR="00800C83" w:rsidRPr="00800C83" w:rsidRDefault="00800C83" w:rsidP="00800C83">
      <w:pPr>
        <w:numPr>
          <w:ilvl w:val="0"/>
          <w:numId w:val="38"/>
        </w:numPr>
        <w:jc w:val="both"/>
        <w:rPr>
          <w:rFonts w:ascii="Arial Narrow" w:hAnsi="Arial Narrow"/>
          <w:sz w:val="22"/>
        </w:rPr>
      </w:pPr>
      <w:proofErr w:type="gramStart"/>
      <w:r w:rsidRPr="00800C83">
        <w:rPr>
          <w:rFonts w:ascii="Arial Narrow" w:hAnsi="Arial Narrow"/>
          <w:sz w:val="22"/>
        </w:rPr>
        <w:t xml:space="preserve">Dernek mallarına kasıtlı zarar vermek. </w:t>
      </w:r>
      <w:proofErr w:type="gramEnd"/>
      <w:r w:rsidRPr="00800C83">
        <w:rPr>
          <w:rFonts w:ascii="Arial Narrow" w:hAnsi="Arial Narrow"/>
          <w:sz w:val="22"/>
        </w:rPr>
        <w:t>(K)</w:t>
      </w:r>
    </w:p>
    <w:p w:rsidR="00800C83" w:rsidRPr="00800C83" w:rsidRDefault="00800C83" w:rsidP="00800C83">
      <w:pPr>
        <w:numPr>
          <w:ilvl w:val="0"/>
          <w:numId w:val="38"/>
        </w:numPr>
        <w:jc w:val="both"/>
        <w:rPr>
          <w:rFonts w:ascii="Arial Narrow" w:hAnsi="Arial Narrow"/>
          <w:sz w:val="22"/>
        </w:rPr>
      </w:pPr>
      <w:r w:rsidRPr="00800C83">
        <w:rPr>
          <w:rFonts w:ascii="Arial Narrow" w:hAnsi="Arial Narrow"/>
          <w:sz w:val="22"/>
        </w:rPr>
        <w:t xml:space="preserve">Faal Futbol Hakemi, Faal Futbol Gözlemcisi ve Faal Futbol Hakem </w:t>
      </w:r>
      <w:proofErr w:type="spellStart"/>
      <w:r w:rsidRPr="00800C83">
        <w:rPr>
          <w:rFonts w:ascii="Arial Narrow" w:hAnsi="Arial Narrow"/>
          <w:sz w:val="22"/>
        </w:rPr>
        <w:t>Mentörü</w:t>
      </w:r>
      <w:proofErr w:type="spellEnd"/>
      <w:r w:rsidRPr="00800C83">
        <w:rPr>
          <w:rFonts w:ascii="Arial Narrow" w:hAnsi="Arial Narrow"/>
          <w:sz w:val="22"/>
        </w:rPr>
        <w:t xml:space="preserve"> olanların üyelik müracaatlarının süresinde alınmasını geciktirmek veya üyelik müracaatlarını almamakta direnmek. (K)  </w:t>
      </w:r>
    </w:p>
    <w:p w:rsidR="006D6E82" w:rsidRPr="00800C83" w:rsidRDefault="006D6E82" w:rsidP="006D6E82">
      <w:pPr>
        <w:numPr>
          <w:ilvl w:val="0"/>
          <w:numId w:val="38"/>
        </w:numPr>
        <w:jc w:val="both"/>
        <w:rPr>
          <w:rFonts w:ascii="Arial Narrow" w:hAnsi="Arial Narrow"/>
          <w:sz w:val="22"/>
        </w:rPr>
      </w:pPr>
      <w:r w:rsidRPr="00800C83">
        <w:rPr>
          <w:rFonts w:ascii="Arial Narrow" w:hAnsi="Arial Narrow"/>
          <w:sz w:val="22"/>
        </w:rPr>
        <w:t xml:space="preserve">Genel ahlak ve iyi niyet kuralları ile bağdaşmayan davranışlarda bulunarak Derneğin ve Hakemlik müessesesinin onurunu zedelemek. (K)  </w:t>
      </w:r>
    </w:p>
    <w:p w:rsidR="006D6E82" w:rsidRPr="00800C83" w:rsidRDefault="006D6E82" w:rsidP="006D6E82">
      <w:pPr>
        <w:numPr>
          <w:ilvl w:val="0"/>
          <w:numId w:val="38"/>
        </w:numPr>
        <w:jc w:val="both"/>
        <w:rPr>
          <w:rFonts w:ascii="Arial Narrow" w:hAnsi="Arial Narrow"/>
          <w:sz w:val="22"/>
        </w:rPr>
      </w:pPr>
      <w:r w:rsidRPr="00800C83">
        <w:rPr>
          <w:rFonts w:ascii="Arial Narrow" w:hAnsi="Arial Narrow"/>
          <w:sz w:val="22"/>
        </w:rPr>
        <w:t>Derneğin yetkili kurullarının çalışmalarını engellemek, bozmak ve bozdurmak amacı ile</w:t>
      </w:r>
      <w:r w:rsidRPr="00800C83">
        <w:rPr>
          <w:rFonts w:ascii="Arial Narrow" w:hAnsi="Arial Narrow"/>
        </w:rPr>
        <w:t xml:space="preserve"> </w:t>
      </w:r>
      <w:r w:rsidRPr="00800C83">
        <w:rPr>
          <w:rFonts w:ascii="Arial Narrow" w:hAnsi="Arial Narrow"/>
          <w:sz w:val="22"/>
        </w:rPr>
        <w:t xml:space="preserve">yetkili organlara ve kişilere karşı Tüzüğe uygun itirazlar dışında her türlü eylemde bulunmak. (K)  </w:t>
      </w:r>
    </w:p>
    <w:p w:rsidR="00800C83" w:rsidRDefault="00800C83" w:rsidP="00800C83">
      <w:pPr>
        <w:pStyle w:val="GvdeMetni"/>
        <w:jc w:val="both"/>
        <w:rPr>
          <w:rFonts w:ascii="Arial Narrow" w:hAnsi="Arial Narrow"/>
          <w:b w:val="0"/>
          <w:i/>
          <w:sz w:val="24"/>
          <w:szCs w:val="24"/>
        </w:rPr>
      </w:pPr>
    </w:p>
    <w:p w:rsidR="0072777D" w:rsidRPr="00800C83" w:rsidRDefault="0072777D" w:rsidP="0072777D">
      <w:pPr>
        <w:pStyle w:val="GvdeMetni"/>
        <w:jc w:val="both"/>
        <w:rPr>
          <w:rFonts w:ascii="Arial Narrow" w:hAnsi="Arial Narrow"/>
          <w:sz w:val="22"/>
          <w:szCs w:val="22"/>
        </w:rPr>
      </w:pPr>
      <w:r w:rsidRPr="00800C83">
        <w:rPr>
          <w:rFonts w:ascii="Arial Narrow" w:hAnsi="Arial Narrow"/>
          <w:i/>
          <w:sz w:val="24"/>
          <w:szCs w:val="24"/>
        </w:rPr>
        <w:t>(KÇ) Kesin Çıkarma</w:t>
      </w:r>
      <w:r w:rsidRPr="00800C83">
        <w:rPr>
          <w:rFonts w:ascii="Arial Narrow" w:hAnsi="Arial Narrow"/>
          <w:sz w:val="22"/>
          <w:szCs w:val="22"/>
        </w:rPr>
        <w:t xml:space="preserve"> </w:t>
      </w:r>
      <w:r w:rsidRPr="00800C83">
        <w:rPr>
          <w:rFonts w:ascii="Arial Narrow" w:hAnsi="Arial Narrow"/>
          <w:i/>
          <w:sz w:val="22"/>
          <w:szCs w:val="22"/>
        </w:rPr>
        <w:t>cezasını gerektirecek eylem ve davranışlar:</w:t>
      </w:r>
    </w:p>
    <w:p w:rsidR="006D6E82" w:rsidRPr="00800C83" w:rsidRDefault="006D6E82" w:rsidP="006D6E82">
      <w:pPr>
        <w:pStyle w:val="Balk2"/>
        <w:numPr>
          <w:ilvl w:val="0"/>
          <w:numId w:val="44"/>
        </w:numPr>
        <w:rPr>
          <w:rFonts w:ascii="Arial Narrow" w:hAnsi="Arial Narrow"/>
          <w:b w:val="0"/>
          <w:sz w:val="22"/>
          <w:u w:val="none"/>
        </w:rPr>
      </w:pPr>
      <w:proofErr w:type="gramStart"/>
      <w:r w:rsidRPr="00800C83">
        <w:rPr>
          <w:rFonts w:ascii="Arial Narrow" w:hAnsi="Arial Narrow"/>
          <w:b w:val="0"/>
          <w:sz w:val="22"/>
          <w:u w:val="none"/>
        </w:rPr>
        <w:t xml:space="preserve">Gerçeklere aykırı üye yazmak. </w:t>
      </w:r>
      <w:proofErr w:type="gramEnd"/>
      <w:r w:rsidRPr="006D6E82">
        <w:rPr>
          <w:rFonts w:ascii="Arial Narrow" w:hAnsi="Arial Narrow"/>
          <w:b w:val="0"/>
          <w:sz w:val="22"/>
          <w:u w:val="none"/>
        </w:rPr>
        <w:t>(KÇ)</w:t>
      </w:r>
    </w:p>
    <w:p w:rsidR="006D6E82" w:rsidRPr="00800C83" w:rsidRDefault="006D6E82" w:rsidP="006D6E82">
      <w:pPr>
        <w:numPr>
          <w:ilvl w:val="0"/>
          <w:numId w:val="44"/>
        </w:numPr>
        <w:jc w:val="both"/>
        <w:rPr>
          <w:rFonts w:ascii="Arial Narrow" w:hAnsi="Arial Narrow"/>
          <w:sz w:val="22"/>
        </w:rPr>
      </w:pPr>
      <w:proofErr w:type="gramStart"/>
      <w:r w:rsidRPr="00800C83">
        <w:rPr>
          <w:rFonts w:ascii="Arial Narrow" w:hAnsi="Arial Narrow"/>
          <w:sz w:val="22"/>
        </w:rPr>
        <w:t xml:space="preserve">Dernek adına aldığı görevi ve yetkileri kötüye kullanmak. </w:t>
      </w:r>
      <w:proofErr w:type="gramEnd"/>
      <w:r w:rsidRPr="00800C83">
        <w:rPr>
          <w:rFonts w:ascii="Arial Narrow" w:hAnsi="Arial Narrow"/>
          <w:sz w:val="22"/>
        </w:rPr>
        <w:t>(KÇ)</w:t>
      </w:r>
    </w:p>
    <w:p w:rsidR="00800C83" w:rsidRPr="00800C83" w:rsidRDefault="00800C83" w:rsidP="006D6E82">
      <w:pPr>
        <w:numPr>
          <w:ilvl w:val="0"/>
          <w:numId w:val="44"/>
        </w:numPr>
        <w:jc w:val="both"/>
        <w:rPr>
          <w:rFonts w:ascii="Arial Narrow" w:hAnsi="Arial Narrow"/>
          <w:sz w:val="22"/>
        </w:rPr>
      </w:pPr>
      <w:proofErr w:type="gramStart"/>
      <w:r w:rsidRPr="00800C83">
        <w:rPr>
          <w:rFonts w:ascii="Arial Narrow" w:hAnsi="Arial Narrow"/>
          <w:sz w:val="22"/>
        </w:rPr>
        <w:t xml:space="preserve">Dernek çalışmalarında dernek üyelerine karşı fiili saldırıda bulunmak. </w:t>
      </w:r>
      <w:proofErr w:type="gramEnd"/>
      <w:r w:rsidRPr="00800C83">
        <w:rPr>
          <w:rFonts w:ascii="Arial Narrow" w:hAnsi="Arial Narrow"/>
          <w:sz w:val="22"/>
        </w:rPr>
        <w:t>(KÇ)</w:t>
      </w:r>
    </w:p>
    <w:p w:rsidR="00800C83" w:rsidRPr="00800C83" w:rsidRDefault="00800C83" w:rsidP="006D6E82">
      <w:pPr>
        <w:numPr>
          <w:ilvl w:val="0"/>
          <w:numId w:val="44"/>
        </w:numPr>
        <w:jc w:val="both"/>
        <w:rPr>
          <w:rFonts w:ascii="Arial Narrow" w:hAnsi="Arial Narrow"/>
          <w:sz w:val="22"/>
        </w:rPr>
      </w:pPr>
      <w:proofErr w:type="gramStart"/>
      <w:r w:rsidRPr="00800C83">
        <w:rPr>
          <w:rFonts w:ascii="Arial Narrow" w:hAnsi="Arial Narrow"/>
          <w:sz w:val="22"/>
        </w:rPr>
        <w:t xml:space="preserve">Derneğin parasını veya mallarını zimmetine geçirmek. </w:t>
      </w:r>
      <w:proofErr w:type="gramEnd"/>
      <w:r w:rsidRPr="00800C83">
        <w:rPr>
          <w:rFonts w:ascii="Arial Narrow" w:hAnsi="Arial Narrow"/>
          <w:sz w:val="22"/>
        </w:rPr>
        <w:t xml:space="preserve">(Kanuni kovuşturma hakkı saklıdır) (KÇ) </w:t>
      </w:r>
    </w:p>
    <w:p w:rsidR="006D6E82" w:rsidRPr="00800C83" w:rsidRDefault="006D6E82" w:rsidP="006D6E82">
      <w:pPr>
        <w:numPr>
          <w:ilvl w:val="0"/>
          <w:numId w:val="44"/>
        </w:numPr>
        <w:jc w:val="both"/>
        <w:rPr>
          <w:rFonts w:ascii="Arial Narrow" w:hAnsi="Arial Narrow"/>
          <w:sz w:val="22"/>
        </w:rPr>
      </w:pPr>
      <w:r w:rsidRPr="00800C83">
        <w:rPr>
          <w:rFonts w:ascii="Arial Narrow" w:hAnsi="Arial Narrow"/>
          <w:sz w:val="22"/>
        </w:rPr>
        <w:t xml:space="preserve">Hangi unvan veya klasmanda olursa olsun </w:t>
      </w:r>
      <w:proofErr w:type="spellStart"/>
      <w:r w:rsidRPr="00800C83">
        <w:rPr>
          <w:rFonts w:ascii="Arial Narrow" w:hAnsi="Arial Narrow"/>
          <w:sz w:val="22"/>
        </w:rPr>
        <w:t>Hakem’e</w:t>
      </w:r>
      <w:proofErr w:type="spellEnd"/>
      <w:r w:rsidRPr="00800C83">
        <w:rPr>
          <w:rFonts w:ascii="Arial Narrow" w:hAnsi="Arial Narrow"/>
          <w:sz w:val="22"/>
        </w:rPr>
        <w:t xml:space="preserve">, </w:t>
      </w:r>
      <w:proofErr w:type="spellStart"/>
      <w:r w:rsidRPr="00800C83">
        <w:rPr>
          <w:rFonts w:ascii="Arial Narrow" w:hAnsi="Arial Narrow"/>
          <w:sz w:val="22"/>
        </w:rPr>
        <w:t>Gözlemci’ye</w:t>
      </w:r>
      <w:proofErr w:type="spellEnd"/>
      <w:r w:rsidRPr="00800C83">
        <w:rPr>
          <w:rFonts w:ascii="Arial Narrow" w:hAnsi="Arial Narrow"/>
          <w:sz w:val="22"/>
        </w:rPr>
        <w:t xml:space="preserve"> ya da Hakem </w:t>
      </w:r>
      <w:proofErr w:type="spellStart"/>
      <w:r w:rsidRPr="00800C83">
        <w:rPr>
          <w:rFonts w:ascii="Arial Narrow" w:hAnsi="Arial Narrow"/>
          <w:sz w:val="22"/>
        </w:rPr>
        <w:t>Mentör’üne</w:t>
      </w:r>
      <w:proofErr w:type="spellEnd"/>
      <w:r w:rsidRPr="00800C83">
        <w:rPr>
          <w:rFonts w:ascii="Arial Narrow" w:hAnsi="Arial Narrow"/>
          <w:sz w:val="22"/>
        </w:rPr>
        <w:t xml:space="preserve"> karşı aleni olarak hakaret edici sözler söylemek. (KÇ)</w:t>
      </w:r>
    </w:p>
    <w:p w:rsidR="00800C83" w:rsidRPr="00800C83" w:rsidRDefault="00800C83" w:rsidP="006D6E82">
      <w:pPr>
        <w:numPr>
          <w:ilvl w:val="0"/>
          <w:numId w:val="44"/>
        </w:numPr>
        <w:jc w:val="both"/>
        <w:rPr>
          <w:rFonts w:ascii="Arial Narrow" w:hAnsi="Arial Narrow"/>
          <w:sz w:val="22"/>
        </w:rPr>
      </w:pPr>
      <w:r w:rsidRPr="00800C83">
        <w:rPr>
          <w:rFonts w:ascii="Arial Narrow" w:hAnsi="Arial Narrow"/>
          <w:sz w:val="22"/>
        </w:rPr>
        <w:t xml:space="preserve">Hangi unvan veya klasmanda olursa olsun </w:t>
      </w:r>
      <w:proofErr w:type="spellStart"/>
      <w:r w:rsidRPr="00800C83">
        <w:rPr>
          <w:rFonts w:ascii="Arial Narrow" w:hAnsi="Arial Narrow"/>
          <w:sz w:val="22"/>
        </w:rPr>
        <w:t>Hakem’e</w:t>
      </w:r>
      <w:proofErr w:type="spellEnd"/>
      <w:r w:rsidRPr="00800C83">
        <w:rPr>
          <w:rFonts w:ascii="Arial Narrow" w:hAnsi="Arial Narrow"/>
          <w:sz w:val="22"/>
        </w:rPr>
        <w:t xml:space="preserve">, </w:t>
      </w:r>
      <w:proofErr w:type="spellStart"/>
      <w:r w:rsidRPr="00800C83">
        <w:rPr>
          <w:rFonts w:ascii="Arial Narrow" w:hAnsi="Arial Narrow"/>
          <w:sz w:val="22"/>
        </w:rPr>
        <w:t>Gözlemci’ye</w:t>
      </w:r>
      <w:proofErr w:type="spellEnd"/>
      <w:r w:rsidRPr="00800C83">
        <w:rPr>
          <w:rFonts w:ascii="Arial Narrow" w:hAnsi="Arial Narrow"/>
          <w:sz w:val="22"/>
        </w:rPr>
        <w:t xml:space="preserve"> ya da Hakem </w:t>
      </w:r>
      <w:proofErr w:type="spellStart"/>
      <w:r w:rsidRPr="00800C83">
        <w:rPr>
          <w:rFonts w:ascii="Arial Narrow" w:hAnsi="Arial Narrow"/>
          <w:sz w:val="22"/>
        </w:rPr>
        <w:t>Mentörü’ne</w:t>
      </w:r>
      <w:proofErr w:type="spellEnd"/>
      <w:r w:rsidRPr="00800C83">
        <w:rPr>
          <w:rFonts w:ascii="Arial Narrow" w:hAnsi="Arial Narrow"/>
          <w:sz w:val="22"/>
        </w:rPr>
        <w:t xml:space="preserve"> karşı fiili eylemde bulunmak. (KÇ)</w:t>
      </w:r>
    </w:p>
    <w:p w:rsidR="002C5645" w:rsidRDefault="002C5645">
      <w:pPr>
        <w:ind w:firstLine="360"/>
        <w:jc w:val="both"/>
        <w:rPr>
          <w:rFonts w:ascii="Arial Narrow" w:hAnsi="Arial Narrow"/>
          <w:sz w:val="22"/>
        </w:rPr>
      </w:pPr>
    </w:p>
    <w:p w:rsidR="00800C83" w:rsidRDefault="00800C83" w:rsidP="00800C83">
      <w:pPr>
        <w:pStyle w:val="Balk3"/>
        <w:rPr>
          <w:rFonts w:ascii="Arial Narrow" w:hAnsi="Arial Narrow"/>
          <w:sz w:val="22"/>
        </w:rPr>
      </w:pPr>
      <w:r>
        <w:rPr>
          <w:rFonts w:ascii="Arial Narrow" w:hAnsi="Arial Narrow"/>
          <w:sz w:val="22"/>
        </w:rPr>
        <w:t>DİSİPLİN KURULU’NCA VERİLECEK CEZALAR</w:t>
      </w:r>
    </w:p>
    <w:p w:rsidR="00800C83" w:rsidRPr="00800C83" w:rsidRDefault="00800C83" w:rsidP="00800C83">
      <w:pPr>
        <w:pStyle w:val="GvdeMetni2"/>
        <w:jc w:val="left"/>
        <w:rPr>
          <w:rFonts w:ascii="Arial Narrow" w:hAnsi="Arial Narrow"/>
          <w:b w:val="0"/>
          <w:sz w:val="22"/>
          <w:u w:val="none"/>
        </w:rPr>
      </w:pPr>
      <w:r w:rsidRPr="00800C83">
        <w:rPr>
          <w:rFonts w:ascii="Arial Narrow" w:hAnsi="Arial Narrow"/>
          <w:sz w:val="22"/>
          <w:u w:val="none"/>
        </w:rPr>
        <w:t>Madde 27-</w:t>
      </w:r>
      <w:r w:rsidRPr="00800C83">
        <w:rPr>
          <w:rFonts w:ascii="Arial Narrow" w:hAnsi="Arial Narrow"/>
          <w:b w:val="0"/>
          <w:sz w:val="22"/>
          <w:u w:val="none"/>
        </w:rPr>
        <w:t xml:space="preserve"> Disiplin Kurulu’nun üyelere verebileceği cezalar şunlardır;</w:t>
      </w:r>
    </w:p>
    <w:p w:rsidR="00800C83" w:rsidRDefault="00800C83" w:rsidP="00800C83">
      <w:pPr>
        <w:jc w:val="both"/>
        <w:rPr>
          <w:rFonts w:ascii="Arial Narrow" w:hAnsi="Arial Narrow"/>
          <w:b/>
          <w:sz w:val="22"/>
        </w:rPr>
      </w:pPr>
    </w:p>
    <w:p w:rsidR="00800C83" w:rsidRDefault="00800C83" w:rsidP="00800C83">
      <w:pPr>
        <w:jc w:val="both"/>
        <w:rPr>
          <w:rFonts w:ascii="Arial Narrow" w:hAnsi="Arial Narrow"/>
          <w:sz w:val="22"/>
        </w:rPr>
      </w:pPr>
      <w:r>
        <w:rPr>
          <w:rFonts w:ascii="Arial Narrow" w:hAnsi="Arial Narrow"/>
          <w:b/>
          <w:sz w:val="22"/>
        </w:rPr>
        <w:t>1 – UYARMA</w:t>
      </w:r>
      <w:r>
        <w:rPr>
          <w:rFonts w:ascii="Arial Narrow" w:hAnsi="Arial Narrow"/>
          <w:b/>
          <w:sz w:val="22"/>
        </w:rPr>
        <w:tab/>
        <w:t>:</w:t>
      </w:r>
      <w:r>
        <w:rPr>
          <w:rFonts w:ascii="Arial Narrow" w:hAnsi="Arial Narrow"/>
          <w:sz w:val="22"/>
        </w:rPr>
        <w:t xml:space="preserve"> İlgiliye davranışının uygunsuz görüldüğünün yazıyla bildirilmesi.</w:t>
      </w:r>
    </w:p>
    <w:p w:rsidR="00800C83" w:rsidRDefault="00800C83" w:rsidP="00800C83">
      <w:pPr>
        <w:jc w:val="both"/>
        <w:rPr>
          <w:rFonts w:ascii="Arial Narrow" w:hAnsi="Arial Narrow"/>
          <w:sz w:val="22"/>
        </w:rPr>
      </w:pPr>
      <w:r>
        <w:rPr>
          <w:rFonts w:ascii="Arial Narrow" w:hAnsi="Arial Narrow"/>
          <w:b/>
          <w:sz w:val="22"/>
        </w:rPr>
        <w:t>2 – KINAMA</w:t>
      </w:r>
      <w:r>
        <w:rPr>
          <w:rFonts w:ascii="Arial Narrow" w:hAnsi="Arial Narrow"/>
          <w:b/>
          <w:sz w:val="22"/>
        </w:rPr>
        <w:tab/>
        <w:t>:</w:t>
      </w:r>
      <w:r>
        <w:rPr>
          <w:rFonts w:ascii="Arial Narrow" w:hAnsi="Arial Narrow"/>
          <w:sz w:val="22"/>
        </w:rPr>
        <w:t xml:space="preserve"> Bir üyenin davranışının kusurlu olduğunun kendisine ve tüm üyelere duyurulmasıdır.</w:t>
      </w:r>
    </w:p>
    <w:p w:rsidR="00800C83" w:rsidRDefault="0072777D" w:rsidP="00800C83">
      <w:pPr>
        <w:jc w:val="both"/>
        <w:rPr>
          <w:rFonts w:ascii="Arial Narrow" w:hAnsi="Arial Narrow"/>
          <w:sz w:val="22"/>
        </w:rPr>
      </w:pPr>
      <w:r>
        <w:rPr>
          <w:rFonts w:ascii="Arial Narrow" w:hAnsi="Arial Narrow"/>
          <w:b/>
          <w:sz w:val="22"/>
        </w:rPr>
        <w:t>3</w:t>
      </w:r>
      <w:r w:rsidR="00800C83">
        <w:rPr>
          <w:rFonts w:ascii="Arial Narrow" w:hAnsi="Arial Narrow"/>
          <w:b/>
          <w:sz w:val="22"/>
        </w:rPr>
        <w:t xml:space="preserve"> – DERNEK ÜYELİĞİNDEN KESİN ÇIKARMA</w:t>
      </w:r>
      <w:r w:rsidR="00800C83">
        <w:rPr>
          <w:rFonts w:ascii="Arial Narrow" w:hAnsi="Arial Narrow"/>
          <w:b/>
          <w:sz w:val="22"/>
        </w:rPr>
        <w:tab/>
        <w:t xml:space="preserve">: </w:t>
      </w:r>
      <w:r w:rsidR="006D6912">
        <w:rPr>
          <w:rFonts w:ascii="Arial Narrow" w:hAnsi="Arial Narrow"/>
          <w:sz w:val="22"/>
        </w:rPr>
        <w:t>Üyenin süresiz olarak dernekten çıkarılarak kaydının silinmesidir.</w:t>
      </w:r>
    </w:p>
    <w:p w:rsidR="00800C83" w:rsidRDefault="00800C83" w:rsidP="00800C83">
      <w:pPr>
        <w:jc w:val="both"/>
        <w:rPr>
          <w:rFonts w:ascii="Arial Narrow" w:hAnsi="Arial Narrow"/>
          <w:sz w:val="22"/>
        </w:rPr>
      </w:pPr>
      <w:r w:rsidRPr="006D6912">
        <w:rPr>
          <w:rFonts w:ascii="Arial Narrow" w:hAnsi="Arial Narrow"/>
          <w:b/>
          <w:sz w:val="22"/>
        </w:rPr>
        <w:t xml:space="preserve">- </w:t>
      </w:r>
      <w:r>
        <w:rPr>
          <w:rFonts w:ascii="Arial Narrow" w:hAnsi="Arial Narrow"/>
          <w:sz w:val="22"/>
        </w:rPr>
        <w:t xml:space="preserve">Disiplin cezası verilmesine neden olan tutum, davranış ve eylemlerin tekrarında bir üst derecede ceza uygulanır. </w:t>
      </w:r>
    </w:p>
    <w:p w:rsidR="00800C83" w:rsidRDefault="00800C83" w:rsidP="00800C83">
      <w:pPr>
        <w:jc w:val="both"/>
        <w:rPr>
          <w:rFonts w:ascii="Arial Narrow" w:hAnsi="Arial Narrow"/>
          <w:sz w:val="22"/>
        </w:rPr>
      </w:pPr>
      <w:r w:rsidRPr="002E7CC2">
        <w:rPr>
          <w:rFonts w:ascii="Arial Narrow" w:hAnsi="Arial Narrow"/>
          <w:b/>
          <w:i/>
          <w:sz w:val="22"/>
          <w:u w:val="single"/>
        </w:rPr>
        <w:t>Kınama cezası alanlar</w:t>
      </w:r>
      <w:r>
        <w:rPr>
          <w:rFonts w:ascii="Arial Narrow" w:hAnsi="Arial Narrow"/>
          <w:sz w:val="22"/>
        </w:rPr>
        <w:t xml:space="preserve"> 1 yıl süre ile Yönetim, Denetleme ve Disiplin Kurulu üyeliklerine seçilemezler, seçilmişlerse görevlerinden alınırlar. </w:t>
      </w:r>
    </w:p>
    <w:p w:rsidR="00800C83" w:rsidRDefault="00800C83" w:rsidP="00800C83">
      <w:pPr>
        <w:jc w:val="both"/>
        <w:rPr>
          <w:rFonts w:ascii="Arial Narrow" w:hAnsi="Arial Narrow"/>
          <w:sz w:val="22"/>
        </w:rPr>
      </w:pPr>
      <w:r w:rsidRPr="006D6912">
        <w:rPr>
          <w:rFonts w:ascii="Arial Narrow" w:hAnsi="Arial Narrow"/>
          <w:b/>
          <w:sz w:val="22"/>
        </w:rPr>
        <w:t>-</w:t>
      </w:r>
      <w:r>
        <w:rPr>
          <w:rFonts w:ascii="Arial Narrow" w:hAnsi="Arial Narrow"/>
          <w:sz w:val="22"/>
        </w:rPr>
        <w:t xml:space="preserve"> Kınama ceza</w:t>
      </w:r>
      <w:r w:rsidR="0072777D">
        <w:rPr>
          <w:rFonts w:ascii="Arial Narrow" w:hAnsi="Arial Narrow"/>
          <w:sz w:val="22"/>
        </w:rPr>
        <w:t>s</w:t>
      </w:r>
      <w:r>
        <w:rPr>
          <w:rFonts w:ascii="Arial Narrow" w:hAnsi="Arial Narrow"/>
          <w:sz w:val="22"/>
        </w:rPr>
        <w:t xml:space="preserve">ı üyenin yazılı bulunduğu üye kayıt defterine işlenir. İlgili Şube Başkanlığı veya temsilciliğine iletilir. </w:t>
      </w:r>
    </w:p>
    <w:p w:rsidR="00800C83" w:rsidRDefault="00800C83" w:rsidP="00800C83">
      <w:pPr>
        <w:jc w:val="both"/>
        <w:rPr>
          <w:rFonts w:ascii="Arial Narrow" w:hAnsi="Arial Narrow"/>
          <w:sz w:val="22"/>
        </w:rPr>
      </w:pPr>
      <w:r w:rsidRPr="006D6912">
        <w:rPr>
          <w:rFonts w:ascii="Arial Narrow" w:hAnsi="Arial Narrow"/>
          <w:b/>
          <w:sz w:val="22"/>
        </w:rPr>
        <w:t>-</w:t>
      </w:r>
      <w:r>
        <w:rPr>
          <w:rFonts w:ascii="Arial Narrow" w:hAnsi="Arial Narrow"/>
          <w:sz w:val="22"/>
        </w:rPr>
        <w:t xml:space="preserve"> Kesin </w:t>
      </w:r>
      <w:r w:rsidR="0072777D">
        <w:rPr>
          <w:rFonts w:ascii="Arial Narrow" w:hAnsi="Arial Narrow"/>
          <w:sz w:val="22"/>
        </w:rPr>
        <w:t>Ç</w:t>
      </w:r>
      <w:r>
        <w:rPr>
          <w:rFonts w:ascii="Arial Narrow" w:hAnsi="Arial Narrow"/>
          <w:sz w:val="22"/>
        </w:rPr>
        <w:t>ıkarma cezası alanın adları silinir, kimlik kartları geri alını</w:t>
      </w:r>
      <w:r w:rsidR="0072777D">
        <w:rPr>
          <w:rFonts w:ascii="Arial Narrow" w:hAnsi="Arial Narrow"/>
          <w:sz w:val="22"/>
        </w:rPr>
        <w:t>r. Kimlikleri Genel Sekreterlikç</w:t>
      </w:r>
      <w:r>
        <w:rPr>
          <w:rFonts w:ascii="Arial Narrow" w:hAnsi="Arial Narrow"/>
          <w:sz w:val="22"/>
        </w:rPr>
        <w:t xml:space="preserve">e bütün Şube ve temsilciliklere bildirilir. </w:t>
      </w:r>
    </w:p>
    <w:p w:rsidR="00800C83" w:rsidRDefault="00800C83" w:rsidP="00800C83">
      <w:pPr>
        <w:jc w:val="both"/>
        <w:rPr>
          <w:rFonts w:ascii="Arial Narrow" w:hAnsi="Arial Narrow"/>
          <w:sz w:val="22"/>
        </w:rPr>
      </w:pPr>
      <w:r w:rsidRPr="006D6912">
        <w:rPr>
          <w:rFonts w:ascii="Arial Narrow" w:hAnsi="Arial Narrow"/>
          <w:b/>
          <w:sz w:val="22"/>
        </w:rPr>
        <w:t>-</w:t>
      </w:r>
      <w:r>
        <w:rPr>
          <w:rFonts w:ascii="Arial Narrow" w:hAnsi="Arial Narrow"/>
          <w:sz w:val="22"/>
        </w:rPr>
        <w:t xml:space="preserve"> Disiplin Kurulu kararları</w:t>
      </w:r>
      <w:r w:rsidR="0072777D">
        <w:rPr>
          <w:rFonts w:ascii="Arial Narrow" w:hAnsi="Arial Narrow"/>
          <w:sz w:val="22"/>
        </w:rPr>
        <w:t>, Yönetim Kurulu’na raporla sunulur ve Yönetim Kurulu kararıyla</w:t>
      </w:r>
      <w:r>
        <w:rPr>
          <w:rFonts w:ascii="Arial Narrow" w:hAnsi="Arial Narrow"/>
          <w:sz w:val="22"/>
        </w:rPr>
        <w:t xml:space="preserve"> kesinle</w:t>
      </w:r>
      <w:r w:rsidR="0072777D">
        <w:rPr>
          <w:rFonts w:ascii="Arial Narrow" w:hAnsi="Arial Narrow"/>
          <w:sz w:val="22"/>
        </w:rPr>
        <w:t>şir.</w:t>
      </w:r>
      <w:r>
        <w:rPr>
          <w:rFonts w:ascii="Arial Narrow" w:hAnsi="Arial Narrow"/>
          <w:sz w:val="22"/>
        </w:rPr>
        <w:t xml:space="preserve"> Uygulamada tedbirli olarak geçirilen süre verilen cezadan indirilir. Tedbirli işlerde, karar kesinleşinceye kadar tedbirlilik hali sürer.</w:t>
      </w:r>
    </w:p>
    <w:p w:rsidR="00374319" w:rsidRDefault="00374319" w:rsidP="00800C83">
      <w:pPr>
        <w:jc w:val="both"/>
        <w:rPr>
          <w:rFonts w:ascii="Arial Narrow" w:hAnsi="Arial Narrow"/>
          <w:sz w:val="22"/>
        </w:rPr>
      </w:pPr>
    </w:p>
    <w:p w:rsidR="00976410" w:rsidRDefault="00976410">
      <w:pPr>
        <w:pStyle w:val="Balk3"/>
        <w:rPr>
          <w:rFonts w:ascii="Arial Narrow" w:hAnsi="Arial Narrow"/>
          <w:sz w:val="22"/>
        </w:rPr>
      </w:pPr>
      <w:r>
        <w:rPr>
          <w:rFonts w:ascii="Arial Narrow" w:hAnsi="Arial Narrow"/>
          <w:sz w:val="22"/>
        </w:rPr>
        <w:t>KARARLAR</w:t>
      </w:r>
    </w:p>
    <w:p w:rsidR="00976410" w:rsidRPr="00A6138B" w:rsidRDefault="006D6912">
      <w:pPr>
        <w:pStyle w:val="GvdeMetni2"/>
        <w:jc w:val="both"/>
        <w:rPr>
          <w:rFonts w:ascii="Arial Narrow" w:hAnsi="Arial Narrow"/>
          <w:b w:val="0"/>
          <w:u w:val="none"/>
        </w:rPr>
      </w:pPr>
      <w:r w:rsidRPr="00800C83">
        <w:rPr>
          <w:rFonts w:ascii="Arial Narrow" w:hAnsi="Arial Narrow"/>
          <w:sz w:val="22"/>
          <w:u w:val="none"/>
        </w:rPr>
        <w:t>Madde 2</w:t>
      </w:r>
      <w:r>
        <w:rPr>
          <w:rFonts w:ascii="Arial Narrow" w:hAnsi="Arial Narrow"/>
          <w:sz w:val="22"/>
          <w:u w:val="none"/>
        </w:rPr>
        <w:t>8</w:t>
      </w:r>
      <w:r w:rsidRPr="00800C83">
        <w:rPr>
          <w:rFonts w:ascii="Arial Narrow" w:hAnsi="Arial Narrow"/>
          <w:sz w:val="22"/>
          <w:u w:val="none"/>
        </w:rPr>
        <w:t>-</w:t>
      </w:r>
      <w:r w:rsidRPr="00800C83">
        <w:rPr>
          <w:rFonts w:ascii="Arial Narrow" w:hAnsi="Arial Narrow"/>
          <w:b w:val="0"/>
          <w:sz w:val="22"/>
          <w:u w:val="none"/>
        </w:rPr>
        <w:t xml:space="preserve"> </w:t>
      </w:r>
      <w:r w:rsidR="00976410" w:rsidRPr="00A6138B">
        <w:rPr>
          <w:rFonts w:ascii="Arial Narrow" w:hAnsi="Arial Narrow"/>
          <w:b w:val="0"/>
          <w:u w:val="none"/>
        </w:rPr>
        <w:t>Disiplin Kurulu üye tam sayının en az</w:t>
      </w:r>
      <w:r w:rsidR="00A6138B" w:rsidRPr="00A6138B">
        <w:rPr>
          <w:rFonts w:ascii="Arial Narrow" w:hAnsi="Arial Narrow"/>
          <w:b w:val="0"/>
          <w:u w:val="none"/>
        </w:rPr>
        <w:t xml:space="preserve"> 2</w:t>
      </w:r>
      <w:r w:rsidR="00976410" w:rsidRPr="00A6138B">
        <w:rPr>
          <w:rFonts w:ascii="Arial Narrow" w:hAnsi="Arial Narrow"/>
          <w:b w:val="0"/>
          <w:u w:val="none"/>
        </w:rPr>
        <w:t>/</w:t>
      </w:r>
      <w:r w:rsidR="00A6138B" w:rsidRPr="00A6138B">
        <w:rPr>
          <w:rFonts w:ascii="Arial Narrow" w:hAnsi="Arial Narrow"/>
          <w:b w:val="0"/>
          <w:u w:val="none"/>
        </w:rPr>
        <w:t>3</w:t>
      </w:r>
      <w:r w:rsidR="00976410" w:rsidRPr="00A6138B">
        <w:rPr>
          <w:rFonts w:ascii="Arial Narrow" w:hAnsi="Arial Narrow"/>
          <w:b w:val="0"/>
          <w:u w:val="none"/>
        </w:rPr>
        <w:t xml:space="preserve"> çoğunluğu ile toplanır ve hazır bulunanların çoğunluğu ile karar verir. Ancak, ilgili yasa ve tüzükler dışındaki dernekten kesin çıkarma cezaları için, üye tam sayısının çoğunluğunun kararı geçerlidir. Disiplin </w:t>
      </w:r>
      <w:r w:rsidR="00976410" w:rsidRPr="00A6138B">
        <w:rPr>
          <w:rFonts w:ascii="Arial Narrow" w:hAnsi="Arial Narrow"/>
          <w:b w:val="0"/>
          <w:u w:val="none"/>
        </w:rPr>
        <w:lastRenderedPageBreak/>
        <w:t>Kurulu’na sevk edilen üyenin yazılı savunma hakkı vardır. Disiplin Kurulu gerekli görürse üyenin sözlü savunmasını da alabilir. Yazılı savunma için süre, savunmaya çağrı yazısının üyeye tebliğinden başlamak üzere 15 gündür. Bu sürede savunma yapmayanlar haklarını kullanmaktan vazgeçmiş sayılırlar. Savunmaya çağırma Disiplin Kurulu Başkanlığı’nca yazı ile yapılır. Bu yazıda cezaya neden olacak eylemler açıkça belirtilir. Disiplin Kurulu, kendilerine gönderilen işleri en geç ilk toplantı tarihinden itibaren 6 ay içinde karar</w:t>
      </w:r>
      <w:r w:rsidR="00AA2F37" w:rsidRPr="00A6138B">
        <w:rPr>
          <w:rFonts w:ascii="Arial Narrow" w:hAnsi="Arial Narrow"/>
          <w:b w:val="0"/>
          <w:u w:val="none"/>
        </w:rPr>
        <w:t>a</w:t>
      </w:r>
      <w:r w:rsidR="00976410" w:rsidRPr="00A6138B">
        <w:rPr>
          <w:rFonts w:ascii="Arial Narrow" w:hAnsi="Arial Narrow"/>
          <w:b w:val="0"/>
          <w:u w:val="none"/>
        </w:rPr>
        <w:t xml:space="preserve"> bağlar. Bu süre içinde sonuçlandırılamayan işler için gerekçesi gösterilerek Yönetim Kurulu’ndan en fazla 3 aylık süre istenebilir. </w:t>
      </w:r>
    </w:p>
    <w:p w:rsidR="00976410" w:rsidRDefault="00976410">
      <w:pPr>
        <w:jc w:val="both"/>
        <w:rPr>
          <w:rFonts w:ascii="Arial Narrow" w:hAnsi="Arial Narrow"/>
          <w:sz w:val="22"/>
        </w:rPr>
      </w:pPr>
      <w:r w:rsidRPr="00A6138B">
        <w:rPr>
          <w:rFonts w:ascii="Arial Narrow" w:hAnsi="Arial Narrow"/>
        </w:rPr>
        <w:t>Disiplin Kurulu’nca verilen kararlar ilgililere tebliğ edilmek ve gereği için Genel Merkez Yönetim Kurulu’na gönderilir</w:t>
      </w:r>
      <w:r>
        <w:rPr>
          <w:rFonts w:ascii="Arial Narrow" w:hAnsi="Arial Narrow"/>
          <w:sz w:val="22"/>
        </w:rPr>
        <w:t>.</w:t>
      </w:r>
    </w:p>
    <w:p w:rsidR="00976410" w:rsidRDefault="00976410">
      <w:pPr>
        <w:rPr>
          <w:rFonts w:ascii="Arial Narrow" w:hAnsi="Arial Narrow"/>
          <w:sz w:val="22"/>
        </w:rPr>
      </w:pPr>
    </w:p>
    <w:p w:rsidR="00976410" w:rsidRDefault="00976410">
      <w:pPr>
        <w:pStyle w:val="Balk3"/>
        <w:rPr>
          <w:rFonts w:ascii="Arial Narrow" w:hAnsi="Arial Narrow"/>
          <w:sz w:val="22"/>
        </w:rPr>
      </w:pPr>
      <w:r>
        <w:rPr>
          <w:rFonts w:ascii="Arial Narrow" w:hAnsi="Arial Narrow"/>
          <w:sz w:val="22"/>
        </w:rPr>
        <w:t>İTİRAZLAR</w:t>
      </w:r>
    </w:p>
    <w:p w:rsidR="00976410" w:rsidRDefault="006D6912">
      <w:pPr>
        <w:jc w:val="both"/>
        <w:rPr>
          <w:rFonts w:ascii="Arial Narrow" w:hAnsi="Arial Narrow"/>
          <w:sz w:val="22"/>
        </w:rPr>
      </w:pPr>
      <w:r w:rsidRPr="006D6912">
        <w:rPr>
          <w:rFonts w:ascii="Arial Narrow" w:hAnsi="Arial Narrow"/>
          <w:b/>
          <w:sz w:val="22"/>
        </w:rPr>
        <w:t>Madde 29-</w:t>
      </w:r>
      <w:r w:rsidRPr="00800C83">
        <w:rPr>
          <w:rFonts w:ascii="Arial Narrow" w:hAnsi="Arial Narrow"/>
          <w:b/>
          <w:sz w:val="22"/>
        </w:rPr>
        <w:t xml:space="preserve"> </w:t>
      </w:r>
      <w:r w:rsidR="00976410" w:rsidRPr="00A6138B">
        <w:rPr>
          <w:rFonts w:ascii="Arial Narrow" w:hAnsi="Arial Narrow"/>
        </w:rPr>
        <w:t xml:space="preserve">Disiplin Kurulu kararlarına karşı </w:t>
      </w:r>
      <w:r w:rsidR="002C5645" w:rsidRPr="00A6138B">
        <w:rPr>
          <w:rFonts w:ascii="Arial Narrow" w:hAnsi="Arial Narrow"/>
        </w:rPr>
        <w:t>bir defaya özgü olmak üzere O</w:t>
      </w:r>
      <w:r w:rsidR="00976410" w:rsidRPr="00A6138B">
        <w:rPr>
          <w:rFonts w:ascii="Arial Narrow" w:hAnsi="Arial Narrow"/>
        </w:rPr>
        <w:t>lağan Genel Kurul’da görüşülmek için itiraz edilebilir. İtiraz eden kişi, itirazını Yönetim Kurulu’na yazılı olarak yapar. Yönetim Kurulu, itirazı Genel Kurul gündemine alır. Genel Kurul, Disiplin Kurulu kararını hafifletmek veya tüm sonuçlarıyla kaldırmak yetkisine sahiptir. Ancak, bu halde görevini yapmış olan Disiplin Kurulu ve Yönetim Kurulu üyeleri ile Derneğin hükmi şahsiyetinden maddi ve manevi tazminat talep edemez, edilemez. Dernek Kurul ve organlarının kararlarına karşı, yasalara ve tüzüğe uygun itiraz hakkı sınırlanamaz ve itiraz suç sayılamaz.</w:t>
      </w:r>
      <w:r w:rsidR="00976410">
        <w:rPr>
          <w:rFonts w:ascii="Arial Narrow" w:hAnsi="Arial Narrow"/>
          <w:sz w:val="22"/>
        </w:rPr>
        <w:t xml:space="preserve"> </w:t>
      </w:r>
    </w:p>
    <w:p w:rsidR="00976410" w:rsidRDefault="00976410">
      <w:pPr>
        <w:rPr>
          <w:rFonts w:ascii="Arial Narrow" w:hAnsi="Arial Narrow"/>
          <w:sz w:val="22"/>
        </w:rPr>
      </w:pPr>
    </w:p>
    <w:p w:rsidR="00976410" w:rsidRDefault="00976410">
      <w:pPr>
        <w:pStyle w:val="Balk3"/>
        <w:rPr>
          <w:rFonts w:ascii="Arial Narrow" w:hAnsi="Arial Narrow"/>
          <w:sz w:val="22"/>
        </w:rPr>
      </w:pPr>
      <w:r>
        <w:rPr>
          <w:rFonts w:ascii="Arial Narrow" w:hAnsi="Arial Narrow"/>
          <w:sz w:val="22"/>
        </w:rPr>
        <w:t>BİRDEN FAZLA ORGANA SEÇİLEMEME</w:t>
      </w:r>
    </w:p>
    <w:p w:rsidR="00976410" w:rsidRDefault="006D6912">
      <w:pPr>
        <w:pStyle w:val="GvdeMetni2"/>
        <w:jc w:val="both"/>
        <w:rPr>
          <w:rFonts w:ascii="Arial Narrow" w:hAnsi="Arial Narrow"/>
          <w:b w:val="0"/>
          <w:sz w:val="22"/>
          <w:u w:val="none"/>
        </w:rPr>
      </w:pPr>
      <w:r w:rsidRPr="006D6912">
        <w:rPr>
          <w:rFonts w:ascii="Arial Narrow" w:hAnsi="Arial Narrow"/>
          <w:sz w:val="22"/>
          <w:u w:val="none"/>
        </w:rPr>
        <w:t>Madde 30-</w:t>
      </w:r>
      <w:r w:rsidRPr="00800C83">
        <w:rPr>
          <w:rFonts w:ascii="Arial Narrow" w:hAnsi="Arial Narrow"/>
          <w:b w:val="0"/>
          <w:sz w:val="22"/>
          <w:u w:val="none"/>
        </w:rPr>
        <w:t xml:space="preserve"> </w:t>
      </w:r>
      <w:r w:rsidR="00976410">
        <w:rPr>
          <w:rFonts w:ascii="Arial Narrow" w:hAnsi="Arial Narrow"/>
          <w:b w:val="0"/>
          <w:sz w:val="22"/>
          <w:u w:val="none"/>
        </w:rPr>
        <w:t xml:space="preserve">Her üye derneğin organlarından birine seçilebilir. Bir kişi derneğin iki organında birden görev yapamaz. Bir organa seçilen üye, bir başka organın yedek üyeliğine de seçilemez. Bu </w:t>
      </w:r>
      <w:r w:rsidR="002E7CC2">
        <w:rPr>
          <w:rFonts w:ascii="Arial Narrow" w:hAnsi="Arial Narrow"/>
          <w:b w:val="0"/>
          <w:sz w:val="22"/>
          <w:u w:val="none"/>
        </w:rPr>
        <w:t>takdirde</w:t>
      </w:r>
      <w:r w:rsidR="00976410">
        <w:rPr>
          <w:rFonts w:ascii="Arial Narrow" w:hAnsi="Arial Narrow"/>
          <w:b w:val="0"/>
          <w:sz w:val="22"/>
          <w:u w:val="none"/>
        </w:rPr>
        <w:t xml:space="preserve"> asil üye olarak seçildiği organdaki görevi devam eder. Diğer organdaki yedek üye listesinden ismi çıkartılarak aldığı oy sayısına göre yerine başka bir yedek üye seçilir. Bir üye birden fazla yedek üyeliklerine seçilmişse bu </w:t>
      </w:r>
      <w:r w:rsidR="002E7CC2">
        <w:rPr>
          <w:rFonts w:ascii="Arial Narrow" w:hAnsi="Arial Narrow"/>
          <w:b w:val="0"/>
          <w:sz w:val="22"/>
          <w:u w:val="none"/>
        </w:rPr>
        <w:t>takdirde</w:t>
      </w:r>
      <w:r w:rsidR="00976410">
        <w:rPr>
          <w:rFonts w:ascii="Arial Narrow" w:hAnsi="Arial Narrow"/>
          <w:b w:val="0"/>
          <w:sz w:val="22"/>
          <w:u w:val="none"/>
        </w:rPr>
        <w:t xml:space="preserve"> en fazla oy aldığı organdaki yedek üyeliği devam eder. Diğer yedek üye listesinden ismi çıkarılarak aldığı oy sayısına göre yerine başka yedek üye seçilir. Bu hüküm; bütün şubelerin organlarına seçilecekler içinde geçerlidir. “ Birden fazla organa seçilememe ” olgusu, Genel Merkez ve Şube Başkanlıkları içinde ayrı değerlendirilir. Derneğin Şube Organlarından birine seçilen üye aynı zamanda Dernek Genel Merkez Organlarından herhangi birine de seçilebilir. </w:t>
      </w:r>
    </w:p>
    <w:p w:rsidR="002C5645" w:rsidRDefault="002C5645">
      <w:pPr>
        <w:pStyle w:val="GvdeMetni2"/>
        <w:jc w:val="both"/>
        <w:rPr>
          <w:rFonts w:ascii="Arial Narrow" w:hAnsi="Arial Narrow"/>
          <w:b w:val="0"/>
          <w:sz w:val="22"/>
          <w:u w:val="none"/>
        </w:rPr>
      </w:pPr>
    </w:p>
    <w:p w:rsidR="00976410" w:rsidRDefault="00976410">
      <w:pPr>
        <w:pStyle w:val="Balk3"/>
        <w:rPr>
          <w:rFonts w:ascii="Arial Narrow" w:hAnsi="Arial Narrow"/>
          <w:sz w:val="22"/>
        </w:rPr>
      </w:pPr>
      <w:r>
        <w:rPr>
          <w:rFonts w:ascii="Arial Narrow" w:hAnsi="Arial Narrow"/>
          <w:sz w:val="22"/>
        </w:rPr>
        <w:t xml:space="preserve">ŞUBELERİN KURULUŞU, GÖREV ve YETKİLERİ </w:t>
      </w:r>
    </w:p>
    <w:p w:rsidR="00976410" w:rsidRDefault="006D6912">
      <w:pPr>
        <w:pStyle w:val="GvdeMetni2"/>
        <w:jc w:val="both"/>
        <w:rPr>
          <w:rFonts w:ascii="Arial Narrow" w:hAnsi="Arial Narrow"/>
          <w:b w:val="0"/>
          <w:sz w:val="22"/>
          <w:u w:val="none"/>
        </w:rPr>
      </w:pPr>
      <w:r w:rsidRPr="006D6912">
        <w:rPr>
          <w:rFonts w:ascii="Arial Narrow" w:hAnsi="Arial Narrow"/>
          <w:sz w:val="22"/>
          <w:u w:val="none"/>
        </w:rPr>
        <w:t>Madde 3</w:t>
      </w:r>
      <w:r>
        <w:rPr>
          <w:rFonts w:ascii="Arial Narrow" w:hAnsi="Arial Narrow"/>
          <w:sz w:val="22"/>
          <w:u w:val="none"/>
        </w:rPr>
        <w:t>1</w:t>
      </w:r>
      <w:r w:rsidRPr="006D6912">
        <w:rPr>
          <w:rFonts w:ascii="Arial Narrow" w:hAnsi="Arial Narrow"/>
          <w:sz w:val="22"/>
          <w:u w:val="none"/>
        </w:rPr>
        <w:t>-</w:t>
      </w:r>
      <w:r w:rsidR="00976410">
        <w:rPr>
          <w:rFonts w:ascii="Arial Narrow" w:hAnsi="Arial Narrow"/>
          <w:b w:val="0"/>
          <w:sz w:val="22"/>
          <w:u w:val="none"/>
        </w:rPr>
        <w:t xml:space="preserve"> Derneğin bu ana tüzüğünün 3. maddesinde gösterilmiş olan amacının gerçekleşmesini ve merkez dışında bulunan dernek üyeleri ile yakın ve sıkı ilişkiler kurulmasını sağlamak için gerekli görülen il merkezlerinde şubeler açılabilir. Yurt içinde Şube açılmasına karar verme yetkisi </w:t>
      </w:r>
      <w:r w:rsidR="002C5645">
        <w:rPr>
          <w:rFonts w:ascii="Arial Narrow" w:hAnsi="Arial Narrow"/>
          <w:b w:val="0"/>
          <w:sz w:val="22"/>
          <w:u w:val="none"/>
        </w:rPr>
        <w:t>Genel Kurul</w:t>
      </w:r>
      <w:r w:rsidR="00976410">
        <w:rPr>
          <w:rFonts w:ascii="Arial Narrow" w:hAnsi="Arial Narrow"/>
          <w:b w:val="0"/>
          <w:sz w:val="22"/>
          <w:u w:val="none"/>
        </w:rPr>
        <w:t xml:space="preserve">’a aittir. Bir ilde şube açılabilmesi için en az (16) üyenin bulunması gereklidir. Bir Şube’nin bulunduğu ilde ikinci bir şube açılamaz. Yeni bir şubenin açılmasına karar verilmesi üzerine Yönetim Kurulu, Şube’nin açılacağı ilde en az 6 aydan beri ikamet eden en az 3 üyeyi kurucu sıfatı ile tayin eder. Bu 3 üye, Müteşebbis Kurul olarak ilk Genel Kurul toplantısına kadar şubenin yönetiminden sorumlu olur. Yeni kurulan şubenin kuruluşu izleyen </w:t>
      </w:r>
      <w:r w:rsidR="002C5645">
        <w:rPr>
          <w:rFonts w:ascii="Arial Narrow" w:hAnsi="Arial Narrow"/>
          <w:b w:val="0"/>
          <w:sz w:val="22"/>
          <w:u w:val="none"/>
        </w:rPr>
        <w:t>altı (6)</w:t>
      </w:r>
      <w:r w:rsidR="00976410">
        <w:rPr>
          <w:rFonts w:ascii="Arial Narrow" w:hAnsi="Arial Narrow"/>
          <w:b w:val="0"/>
          <w:sz w:val="22"/>
          <w:u w:val="none"/>
        </w:rPr>
        <w:t xml:space="preserve"> ay içinde genel kurul toplantısını yapması zorunludur. Şubeler dernek genel kurulunda ana tüzük hükümlerine göre seçecekleri delegelerine göre temsil olunurlar. </w:t>
      </w:r>
    </w:p>
    <w:p w:rsidR="00976410" w:rsidRDefault="00976410">
      <w:pPr>
        <w:jc w:val="both"/>
        <w:rPr>
          <w:rFonts w:ascii="Arial Narrow" w:hAnsi="Arial Narrow"/>
          <w:sz w:val="22"/>
        </w:rPr>
      </w:pPr>
    </w:p>
    <w:p w:rsidR="00976410" w:rsidRDefault="00976410">
      <w:pPr>
        <w:pStyle w:val="Balk4"/>
        <w:jc w:val="both"/>
        <w:rPr>
          <w:rFonts w:ascii="Arial Narrow" w:hAnsi="Arial Narrow"/>
          <w:sz w:val="22"/>
        </w:rPr>
      </w:pPr>
      <w:r>
        <w:rPr>
          <w:rFonts w:ascii="Arial Narrow" w:hAnsi="Arial Narrow"/>
          <w:sz w:val="22"/>
        </w:rPr>
        <w:t>B. ŞUBELERİN ORGANLARI</w:t>
      </w:r>
    </w:p>
    <w:p w:rsidR="00976410" w:rsidRDefault="006D6912">
      <w:pPr>
        <w:pStyle w:val="Balk5"/>
        <w:jc w:val="both"/>
        <w:rPr>
          <w:rFonts w:ascii="Arial Narrow" w:hAnsi="Arial Narrow"/>
          <w:b w:val="0"/>
          <w:sz w:val="22"/>
        </w:rPr>
      </w:pPr>
      <w:r w:rsidRPr="006D6912">
        <w:rPr>
          <w:rFonts w:ascii="Arial Narrow" w:hAnsi="Arial Narrow"/>
          <w:sz w:val="22"/>
        </w:rPr>
        <w:t>Madde 3</w:t>
      </w:r>
      <w:r>
        <w:rPr>
          <w:rFonts w:ascii="Arial Narrow" w:hAnsi="Arial Narrow"/>
          <w:sz w:val="22"/>
        </w:rPr>
        <w:t>2</w:t>
      </w:r>
      <w:r w:rsidRPr="006D6912">
        <w:rPr>
          <w:rFonts w:ascii="Arial Narrow" w:hAnsi="Arial Narrow"/>
          <w:sz w:val="22"/>
        </w:rPr>
        <w:t>-</w:t>
      </w:r>
      <w:r w:rsidR="00976410">
        <w:rPr>
          <w:rFonts w:ascii="Arial Narrow" w:hAnsi="Arial Narrow"/>
          <w:b w:val="0"/>
          <w:sz w:val="22"/>
        </w:rPr>
        <w:t xml:space="preserve"> Şubelerin organları şunlardır:</w:t>
      </w:r>
    </w:p>
    <w:p w:rsidR="00976410" w:rsidRDefault="00976410">
      <w:pPr>
        <w:jc w:val="both"/>
        <w:rPr>
          <w:rFonts w:ascii="Arial Narrow" w:hAnsi="Arial Narrow"/>
          <w:sz w:val="22"/>
        </w:rPr>
      </w:pPr>
      <w:r>
        <w:rPr>
          <w:rFonts w:ascii="Arial Narrow" w:hAnsi="Arial Narrow"/>
          <w:sz w:val="22"/>
        </w:rPr>
        <w:t>B/1. Şube Genel Kurulu</w:t>
      </w:r>
    </w:p>
    <w:p w:rsidR="00976410" w:rsidRDefault="00976410">
      <w:pPr>
        <w:jc w:val="both"/>
        <w:rPr>
          <w:rFonts w:ascii="Arial Narrow" w:hAnsi="Arial Narrow"/>
          <w:sz w:val="22"/>
        </w:rPr>
      </w:pPr>
      <w:r>
        <w:rPr>
          <w:rFonts w:ascii="Arial Narrow" w:hAnsi="Arial Narrow"/>
          <w:sz w:val="22"/>
        </w:rPr>
        <w:t>B/2. Şube Yönetim Kurulu</w:t>
      </w:r>
    </w:p>
    <w:p w:rsidR="00976410" w:rsidRDefault="00976410">
      <w:pPr>
        <w:jc w:val="both"/>
        <w:rPr>
          <w:rFonts w:ascii="Arial Narrow" w:hAnsi="Arial Narrow"/>
          <w:sz w:val="22"/>
        </w:rPr>
      </w:pPr>
      <w:r>
        <w:rPr>
          <w:rFonts w:ascii="Arial Narrow" w:hAnsi="Arial Narrow"/>
          <w:sz w:val="22"/>
        </w:rPr>
        <w:t>B/3 Şube Denetim Kurulu</w:t>
      </w:r>
    </w:p>
    <w:p w:rsidR="00976410" w:rsidRDefault="00976410">
      <w:pPr>
        <w:pStyle w:val="Balk4"/>
        <w:jc w:val="both"/>
        <w:rPr>
          <w:rFonts w:ascii="Arial Narrow" w:hAnsi="Arial Narrow"/>
          <w:sz w:val="22"/>
        </w:rPr>
      </w:pPr>
    </w:p>
    <w:p w:rsidR="00976410" w:rsidRDefault="00976410">
      <w:pPr>
        <w:pStyle w:val="Balk4"/>
        <w:jc w:val="both"/>
        <w:rPr>
          <w:rFonts w:ascii="Arial Narrow" w:hAnsi="Arial Narrow"/>
          <w:sz w:val="22"/>
        </w:rPr>
      </w:pPr>
      <w:r>
        <w:rPr>
          <w:rFonts w:ascii="Arial Narrow" w:hAnsi="Arial Narrow"/>
          <w:sz w:val="22"/>
        </w:rPr>
        <w:t>B /  1. ŞUBE GENEL KURULU</w:t>
      </w:r>
    </w:p>
    <w:p w:rsidR="00976410" w:rsidRDefault="00976410">
      <w:pPr>
        <w:jc w:val="both"/>
        <w:rPr>
          <w:rFonts w:ascii="Arial Narrow" w:hAnsi="Arial Narrow"/>
          <w:b/>
          <w:sz w:val="22"/>
          <w:u w:val="single"/>
        </w:rPr>
      </w:pPr>
    </w:p>
    <w:p w:rsidR="00976410" w:rsidRDefault="00976410">
      <w:pPr>
        <w:jc w:val="both"/>
        <w:rPr>
          <w:rFonts w:ascii="Arial Narrow" w:hAnsi="Arial Narrow"/>
          <w:b/>
          <w:sz w:val="22"/>
          <w:u w:val="single"/>
        </w:rPr>
      </w:pPr>
      <w:r>
        <w:rPr>
          <w:rFonts w:ascii="Arial Narrow" w:hAnsi="Arial Narrow"/>
          <w:b/>
          <w:sz w:val="22"/>
          <w:u w:val="single"/>
        </w:rPr>
        <w:t>Şube Genel Kurullarının Toplantı Zamanı ve Çağrı Usulü:</w:t>
      </w:r>
    </w:p>
    <w:p w:rsidR="00976410" w:rsidRDefault="006D6912">
      <w:pPr>
        <w:jc w:val="both"/>
        <w:rPr>
          <w:rFonts w:ascii="Arial Narrow" w:hAnsi="Arial Narrow"/>
          <w:sz w:val="22"/>
        </w:rPr>
      </w:pPr>
      <w:r w:rsidRPr="006D6912">
        <w:rPr>
          <w:rFonts w:ascii="Arial Narrow" w:hAnsi="Arial Narrow"/>
          <w:b/>
          <w:sz w:val="22"/>
        </w:rPr>
        <w:t>Madde 33-</w:t>
      </w:r>
      <w:r w:rsidR="00976410">
        <w:rPr>
          <w:rFonts w:ascii="Arial Narrow" w:hAnsi="Arial Narrow"/>
          <w:sz w:val="22"/>
        </w:rPr>
        <w:t xml:space="preserve"> Şube Genel Kurulu, şubede kayıtlı bulunan asil üyelerin tümünden oluşur ve </w:t>
      </w:r>
      <w:r w:rsidR="002C5645">
        <w:rPr>
          <w:rFonts w:ascii="Arial Narrow" w:hAnsi="Arial Narrow"/>
          <w:sz w:val="22"/>
        </w:rPr>
        <w:t>üç (3)</w:t>
      </w:r>
      <w:r w:rsidR="00976410">
        <w:rPr>
          <w:rFonts w:ascii="Arial Narrow" w:hAnsi="Arial Narrow"/>
          <w:sz w:val="22"/>
        </w:rPr>
        <w:t xml:space="preserve"> yılda bir </w:t>
      </w:r>
      <w:r w:rsidR="00A6138B" w:rsidRPr="00152EC0">
        <w:rPr>
          <w:rFonts w:ascii="Arial Narrow" w:hAnsi="Arial Narrow"/>
          <w:b/>
          <w:sz w:val="24"/>
          <w:szCs w:val="24"/>
        </w:rPr>
        <w:t>Ocak</w:t>
      </w:r>
      <w:r w:rsidR="00976410">
        <w:rPr>
          <w:rFonts w:ascii="Arial Narrow" w:hAnsi="Arial Narrow"/>
          <w:sz w:val="22"/>
        </w:rPr>
        <w:t xml:space="preserve"> ayının içinde </w:t>
      </w:r>
      <w:r w:rsidR="00065A60">
        <w:rPr>
          <w:rFonts w:ascii="Arial Narrow" w:hAnsi="Arial Narrow"/>
          <w:sz w:val="22"/>
        </w:rPr>
        <w:t>Şube Yönetim Kurulu</w:t>
      </w:r>
      <w:r w:rsidR="00976410">
        <w:rPr>
          <w:rFonts w:ascii="Arial Narrow" w:hAnsi="Arial Narrow"/>
          <w:sz w:val="22"/>
        </w:rPr>
        <w:t xml:space="preserve"> tarafından </w:t>
      </w:r>
      <w:r w:rsidR="00065A60">
        <w:rPr>
          <w:rFonts w:ascii="Arial Narrow" w:hAnsi="Arial Narrow"/>
          <w:sz w:val="22"/>
        </w:rPr>
        <w:t>hazırlanan</w:t>
      </w:r>
      <w:r w:rsidR="00976410">
        <w:rPr>
          <w:rFonts w:ascii="Arial Narrow" w:hAnsi="Arial Narrow"/>
          <w:sz w:val="22"/>
        </w:rPr>
        <w:t xml:space="preserve"> </w:t>
      </w:r>
      <w:proofErr w:type="spellStart"/>
      <w:r w:rsidR="00976410">
        <w:rPr>
          <w:rFonts w:ascii="Arial Narrow" w:hAnsi="Arial Narrow"/>
          <w:sz w:val="22"/>
        </w:rPr>
        <w:t>hazırun</w:t>
      </w:r>
      <w:proofErr w:type="spellEnd"/>
      <w:r w:rsidR="00976410">
        <w:rPr>
          <w:rFonts w:ascii="Arial Narrow" w:hAnsi="Arial Narrow"/>
          <w:sz w:val="22"/>
        </w:rPr>
        <w:t xml:space="preserve"> listelerine göre toplanır. Genel Kurul’un yapıldığı tarihte Dernek </w:t>
      </w:r>
      <w:proofErr w:type="spellStart"/>
      <w:r w:rsidR="00976410">
        <w:rPr>
          <w:rFonts w:ascii="Arial Narrow" w:hAnsi="Arial Narrow"/>
          <w:sz w:val="22"/>
        </w:rPr>
        <w:t>Organları’na</w:t>
      </w:r>
      <w:proofErr w:type="spellEnd"/>
      <w:r w:rsidR="00976410">
        <w:rPr>
          <w:rFonts w:ascii="Arial Narrow" w:hAnsi="Arial Narrow"/>
          <w:sz w:val="22"/>
        </w:rPr>
        <w:t xml:space="preserve"> seçilenlerin; seçildikleri tarihteki üyelik nitelikleri bir sonraki Genel Kurul’a kadar devam eder. Ancak, şubeler Olağan Genel Kurullarını Merkez Olağan Genel Kurulu’ndan en az </w:t>
      </w:r>
      <w:r w:rsidR="002C5645">
        <w:rPr>
          <w:rFonts w:ascii="Arial Narrow" w:hAnsi="Arial Narrow"/>
          <w:sz w:val="22"/>
        </w:rPr>
        <w:t>iki (2)</w:t>
      </w:r>
      <w:r w:rsidR="00976410">
        <w:rPr>
          <w:rFonts w:ascii="Arial Narrow" w:hAnsi="Arial Narrow"/>
          <w:sz w:val="22"/>
        </w:rPr>
        <w:t xml:space="preserve"> ay önce bitirmek zorundadırlar. Toplantı günü, Şube Yönetim Kurulu tarafından ve Genel Merkez Yönetim Kurulu ile anlaşmaya varılarak saptanır. Şube Olağanüstü Genel Kurulu, Şube Yönetim Kurulu veya Şube Denetim Kurulu’nun gerekli gördüğü hallerde veya şubede kayıtlı </w:t>
      </w:r>
      <w:r w:rsidR="002C5645">
        <w:rPr>
          <w:rFonts w:ascii="Arial Narrow" w:hAnsi="Arial Narrow"/>
          <w:sz w:val="22"/>
        </w:rPr>
        <w:t xml:space="preserve">asil </w:t>
      </w:r>
      <w:r w:rsidR="00976410">
        <w:rPr>
          <w:rFonts w:ascii="Arial Narrow" w:hAnsi="Arial Narrow"/>
          <w:sz w:val="22"/>
        </w:rPr>
        <w:t>üyelerin beşte birinin yazılı isteği üzerine en geç bir ay içinde toplantıya çağrılır.</w:t>
      </w:r>
    </w:p>
    <w:p w:rsidR="00976410" w:rsidRDefault="00976410">
      <w:pPr>
        <w:pStyle w:val="GvdeMetni3"/>
        <w:rPr>
          <w:rFonts w:ascii="Arial Narrow" w:hAnsi="Arial Narrow"/>
          <w:sz w:val="22"/>
        </w:rPr>
      </w:pPr>
      <w:r>
        <w:rPr>
          <w:rFonts w:ascii="Arial Narrow" w:hAnsi="Arial Narrow"/>
          <w:sz w:val="22"/>
        </w:rPr>
        <w:t xml:space="preserve">Olağanüstü Genel Kurul’a sunulacak çalışma ve hesap raporu ile denetçi raporu toplantının yeri, günü, saati ve gündemi şubeye kayıtlı tüm </w:t>
      </w:r>
      <w:r w:rsidR="002C5645">
        <w:rPr>
          <w:rFonts w:ascii="Arial Narrow" w:hAnsi="Arial Narrow"/>
          <w:sz w:val="22"/>
        </w:rPr>
        <w:t xml:space="preserve">asil </w:t>
      </w:r>
      <w:r>
        <w:rPr>
          <w:rFonts w:ascii="Arial Narrow" w:hAnsi="Arial Narrow"/>
          <w:sz w:val="22"/>
        </w:rPr>
        <w:t>üyelere istekleri halinde verilmek üzere toplantı mahallinde hazır bulundurulur. Şube Genel Kurul Toplantısı’nın yer, gün ve saati ile toplantıda çoğunluk sağlanamazsa ikinci toplantının yer, gün ve saati toplantı tarihinden en az 15 gün önce gazete ile ilan edilir veya üyelere posta ile iadeli taahhütlü olarak gönderilerek şube binasında da ilan edilir. İlk toplantı ile ikinci toplantı arasındaki zaman bir haftadan az olamaz. Toplantı</w:t>
      </w:r>
      <w:r w:rsidR="00065A60">
        <w:rPr>
          <w:rFonts w:ascii="Arial Narrow" w:hAnsi="Arial Narrow"/>
          <w:sz w:val="22"/>
        </w:rPr>
        <w:t>, çoğunluk sağlanamaması sebebinin dışında</w:t>
      </w:r>
      <w:r>
        <w:rPr>
          <w:rFonts w:ascii="Arial Narrow" w:hAnsi="Arial Narrow"/>
          <w:sz w:val="22"/>
        </w:rPr>
        <w:t xml:space="preserve"> başka bir </w:t>
      </w:r>
      <w:r w:rsidR="00065A60">
        <w:rPr>
          <w:rFonts w:ascii="Arial Narrow" w:hAnsi="Arial Narrow"/>
          <w:sz w:val="22"/>
        </w:rPr>
        <w:t>neden</w:t>
      </w:r>
      <w:r>
        <w:rPr>
          <w:rFonts w:ascii="Arial Narrow" w:hAnsi="Arial Narrow"/>
          <w:sz w:val="22"/>
        </w:rPr>
        <w:t xml:space="preserve">le geri bırakılırsa bu durum geri bırakma sebebi de belirtilerek toplantı ilanının yayınlandığı gazetede ikinci bir ilan ile veya üyelere posta ile haber verilerek şube binasında da ilan olunur. İkinci toplantının geri </w:t>
      </w:r>
      <w:r>
        <w:rPr>
          <w:rFonts w:ascii="Arial Narrow" w:hAnsi="Arial Narrow"/>
          <w:sz w:val="22"/>
        </w:rPr>
        <w:lastRenderedPageBreak/>
        <w:t xml:space="preserve">bırakma tarihinden itibaren en geç </w:t>
      </w:r>
      <w:r w:rsidR="00065A60">
        <w:rPr>
          <w:rFonts w:ascii="Arial Narrow" w:hAnsi="Arial Narrow"/>
          <w:sz w:val="22"/>
        </w:rPr>
        <w:t>altı</w:t>
      </w:r>
      <w:r>
        <w:rPr>
          <w:rFonts w:ascii="Arial Narrow" w:hAnsi="Arial Narrow"/>
          <w:sz w:val="22"/>
        </w:rPr>
        <w:t xml:space="preserve"> ay içerisinde yapılması zorunludur. İkinci toplantı da yukarıdaki esaslara göre üyelere duyurulur. Genel Kurul Toplantısı bir defadan fazla geri bırakılamaz. Üyeler oylarını bizzat kullanmak zorundadırlar.</w:t>
      </w:r>
    </w:p>
    <w:p w:rsidR="00942109" w:rsidRDefault="00942109">
      <w:pPr>
        <w:jc w:val="both"/>
        <w:rPr>
          <w:rFonts w:ascii="Arial Narrow" w:hAnsi="Arial Narrow"/>
          <w:b/>
          <w:sz w:val="22"/>
          <w:u w:val="single"/>
        </w:rPr>
      </w:pPr>
    </w:p>
    <w:p w:rsidR="00976410" w:rsidRDefault="00976410">
      <w:pPr>
        <w:jc w:val="both"/>
        <w:rPr>
          <w:rFonts w:ascii="Arial Narrow" w:hAnsi="Arial Narrow"/>
          <w:b/>
          <w:sz w:val="22"/>
          <w:u w:val="single"/>
        </w:rPr>
      </w:pPr>
      <w:r>
        <w:rPr>
          <w:rFonts w:ascii="Arial Narrow" w:hAnsi="Arial Narrow"/>
          <w:b/>
          <w:sz w:val="22"/>
          <w:u w:val="single"/>
        </w:rPr>
        <w:t>Şube Genel Kurullarının Toplantı ve Karar Yeterliliği İle Oy Kullanma Usulleri:</w:t>
      </w:r>
    </w:p>
    <w:p w:rsidR="006D6912" w:rsidRDefault="006D6912" w:rsidP="006D6912">
      <w:pPr>
        <w:jc w:val="both"/>
        <w:rPr>
          <w:rFonts w:ascii="Arial Narrow" w:hAnsi="Arial Narrow"/>
          <w:sz w:val="22"/>
        </w:rPr>
      </w:pPr>
      <w:r w:rsidRPr="006D6912">
        <w:rPr>
          <w:rFonts w:ascii="Arial Narrow" w:hAnsi="Arial Narrow"/>
          <w:b/>
          <w:sz w:val="22"/>
        </w:rPr>
        <w:t>Madde 3</w:t>
      </w:r>
      <w:r>
        <w:rPr>
          <w:rFonts w:ascii="Arial Narrow" w:hAnsi="Arial Narrow"/>
          <w:b/>
          <w:sz w:val="22"/>
        </w:rPr>
        <w:t>4</w:t>
      </w:r>
      <w:r w:rsidRPr="006D6912">
        <w:rPr>
          <w:rFonts w:ascii="Arial Narrow" w:hAnsi="Arial Narrow"/>
          <w:b/>
          <w:sz w:val="22"/>
        </w:rPr>
        <w:t>-</w:t>
      </w:r>
      <w:r w:rsidR="00976410">
        <w:rPr>
          <w:rFonts w:ascii="Arial Narrow" w:hAnsi="Arial Narrow"/>
          <w:sz w:val="22"/>
        </w:rPr>
        <w:t xml:space="preserve"> </w:t>
      </w:r>
      <w:r>
        <w:rPr>
          <w:rFonts w:ascii="Arial Narrow" w:hAnsi="Arial Narrow"/>
          <w:sz w:val="22"/>
        </w:rPr>
        <w:t xml:space="preserve">Şube Genel Kurulu, şubede kayıtlı bulunan üye sayısının yarıdan bir fazlasının katılması ile toplanır. İlk toplantıda çoğunluk sağlanamazsa, ikinci toplantıda çoğunluk aranmaz. Ancak, ikinci toplantıya katılacak üye sayısı Şube Yönetim ve Denetleme Kurulları </w:t>
      </w:r>
      <w:r w:rsidRPr="006D6912">
        <w:rPr>
          <w:rFonts w:ascii="Arial Narrow" w:hAnsi="Arial Narrow"/>
          <w:sz w:val="22"/>
        </w:rPr>
        <w:t>Asil</w:t>
      </w:r>
      <w:r w:rsidRPr="0067343D">
        <w:rPr>
          <w:rFonts w:ascii="Arial Narrow" w:hAnsi="Arial Narrow"/>
          <w:color w:val="00B050"/>
          <w:sz w:val="22"/>
        </w:rPr>
        <w:t xml:space="preserve"> </w:t>
      </w:r>
      <w:r>
        <w:rPr>
          <w:rFonts w:ascii="Arial Narrow" w:hAnsi="Arial Narrow"/>
          <w:sz w:val="22"/>
        </w:rPr>
        <w:t xml:space="preserve">üye tam sayıları toplamının iki katından az olamaz. İkinci toplantı için aranacak bu yeterlilik, şubeye kayıtlı üye tam sayısının yarısından fazla olursa bu takdirde ikinci toplantı, şubeye kayıtlı üyelerin yarıdan bir fazlasının katılmasıyla toplanılır. </w:t>
      </w:r>
    </w:p>
    <w:p w:rsidR="006D6912" w:rsidRPr="006D6912" w:rsidRDefault="006D6912" w:rsidP="006D6912">
      <w:pPr>
        <w:jc w:val="both"/>
        <w:rPr>
          <w:rFonts w:ascii="Arial Narrow" w:hAnsi="Arial Narrow"/>
          <w:sz w:val="22"/>
        </w:rPr>
      </w:pPr>
      <w:r w:rsidRPr="006D6912">
        <w:rPr>
          <w:rFonts w:ascii="Arial Narrow" w:hAnsi="Arial Narrow"/>
          <w:b/>
          <w:sz w:val="22"/>
        </w:rPr>
        <w:t xml:space="preserve">- </w:t>
      </w:r>
      <w:r w:rsidRPr="006D6912">
        <w:rPr>
          <w:rFonts w:ascii="Arial Narrow" w:hAnsi="Arial Narrow"/>
          <w:sz w:val="22"/>
        </w:rPr>
        <w:t xml:space="preserve">Şube Genel Kurulu’na katılacak üyeler, Yönetim Kurulu’nca düzenlenen listede ki isimleri karşısına imza koyarak toplantıya iştirak ederler. Toplantı Şube Yönetim Kurulu Başkanı veya görevlendireceği bir şube yönetim kurulu üyesi tarafından açılır. </w:t>
      </w:r>
    </w:p>
    <w:p w:rsidR="006D6912" w:rsidRPr="006D6912" w:rsidRDefault="006D6912" w:rsidP="006D6912">
      <w:pPr>
        <w:jc w:val="both"/>
        <w:rPr>
          <w:rFonts w:ascii="Arial Narrow" w:hAnsi="Arial Narrow"/>
          <w:sz w:val="22"/>
        </w:rPr>
      </w:pPr>
      <w:r w:rsidRPr="006D6912">
        <w:rPr>
          <w:rFonts w:ascii="Arial Narrow" w:hAnsi="Arial Narrow"/>
          <w:b/>
          <w:sz w:val="22"/>
        </w:rPr>
        <w:t xml:space="preserve">- </w:t>
      </w:r>
      <w:r w:rsidRPr="006D6912">
        <w:rPr>
          <w:rFonts w:ascii="Arial Narrow" w:hAnsi="Arial Narrow"/>
          <w:sz w:val="22"/>
        </w:rPr>
        <w:t xml:space="preserve">Açılıştan sonra, toplantıyı yönetmek üzere açık oy ve adi çoğunlukla bir Başkan, bir Başkan Vekili ve yeteri kadar Sekreter üye seçilerek Başkanlık Divanı oluşturulur. </w:t>
      </w:r>
    </w:p>
    <w:p w:rsidR="006D6912" w:rsidRPr="006D6912" w:rsidRDefault="006D6912" w:rsidP="006D6912">
      <w:pPr>
        <w:jc w:val="both"/>
        <w:rPr>
          <w:rFonts w:ascii="Arial Narrow" w:hAnsi="Arial Narrow"/>
          <w:sz w:val="22"/>
        </w:rPr>
      </w:pPr>
      <w:r w:rsidRPr="006D6912">
        <w:rPr>
          <w:rFonts w:ascii="Arial Narrow" w:hAnsi="Arial Narrow"/>
          <w:b/>
          <w:sz w:val="22"/>
        </w:rPr>
        <w:t>-</w:t>
      </w:r>
      <w:r w:rsidRPr="006D6912">
        <w:rPr>
          <w:rFonts w:ascii="Arial Narrow" w:hAnsi="Arial Narrow"/>
          <w:sz w:val="22"/>
        </w:rPr>
        <w:t xml:space="preserve"> Toplantının yönetimi, Genel Kurul Başkanına aittir. Genel Kurul kararları ve görüşme tutanakları, Başkanlık Divanı üyeleri tarafından tanzim ve imza edilerek saklanmak üzere Şube Yönetim Kuruluna verilir. Şube Genel Kurulları gündemindeki konuları görüşür. Ancak, toplantıda hazır bulunan üyelerin en az onda biri tarafından görüşülmesi istenen konuların gündeme alınması zorunludur. </w:t>
      </w:r>
    </w:p>
    <w:p w:rsidR="006D6912" w:rsidRPr="006D6912" w:rsidRDefault="006D6912" w:rsidP="006D6912">
      <w:pPr>
        <w:jc w:val="both"/>
        <w:rPr>
          <w:rFonts w:ascii="Arial Narrow" w:hAnsi="Arial Narrow"/>
          <w:sz w:val="22"/>
        </w:rPr>
      </w:pPr>
      <w:r w:rsidRPr="006D6912">
        <w:rPr>
          <w:rFonts w:ascii="Arial Narrow" w:hAnsi="Arial Narrow"/>
          <w:b/>
          <w:sz w:val="22"/>
        </w:rPr>
        <w:t xml:space="preserve">- </w:t>
      </w:r>
      <w:r w:rsidRPr="006D6912">
        <w:rPr>
          <w:rFonts w:ascii="Arial Narrow" w:hAnsi="Arial Narrow"/>
          <w:sz w:val="22"/>
        </w:rPr>
        <w:t xml:space="preserve">Şube Genel Kurullarında kararlar açık oy ve adi çoğunlukla alınır. </w:t>
      </w:r>
    </w:p>
    <w:p w:rsidR="006D6912" w:rsidRPr="006D6912" w:rsidRDefault="006D6912" w:rsidP="006D6912">
      <w:pPr>
        <w:jc w:val="both"/>
        <w:rPr>
          <w:rFonts w:ascii="Arial Narrow" w:hAnsi="Arial Narrow"/>
          <w:sz w:val="22"/>
        </w:rPr>
      </w:pPr>
      <w:r w:rsidRPr="006D6912">
        <w:rPr>
          <w:rFonts w:ascii="Arial Narrow" w:hAnsi="Arial Narrow"/>
          <w:b/>
          <w:sz w:val="22"/>
        </w:rPr>
        <w:t xml:space="preserve">- </w:t>
      </w:r>
      <w:r w:rsidRPr="006D6912">
        <w:rPr>
          <w:rFonts w:ascii="Arial Narrow" w:hAnsi="Arial Narrow"/>
          <w:sz w:val="22"/>
        </w:rPr>
        <w:t xml:space="preserve">Aynı yöntemle Genel Kurulca kabul edildiği takdirde, Başkan, Yönetim Kurulu Asil ve Yedek, Denetleme Kurulu üyeleri ile Genel Merkez Delegelerinin Asil ve Yedek olarak ayrı ayrı belirtildiği çarşaf ya da blok listelerle dernek organları seçimleri gizli oy ve açık tasnif yöntemi ile yapılabilir. </w:t>
      </w:r>
    </w:p>
    <w:p w:rsidR="006D6912" w:rsidRPr="006D6912" w:rsidRDefault="006D6912" w:rsidP="006D6912">
      <w:pPr>
        <w:jc w:val="both"/>
        <w:rPr>
          <w:rFonts w:ascii="Arial Narrow" w:hAnsi="Arial Narrow"/>
          <w:sz w:val="22"/>
        </w:rPr>
      </w:pPr>
      <w:r w:rsidRPr="006D6912">
        <w:rPr>
          <w:rFonts w:ascii="Arial Narrow" w:hAnsi="Arial Narrow"/>
          <w:b/>
          <w:sz w:val="22"/>
        </w:rPr>
        <w:t>-</w:t>
      </w:r>
      <w:r w:rsidRPr="006D6912">
        <w:rPr>
          <w:rFonts w:ascii="Arial Narrow" w:hAnsi="Arial Narrow"/>
          <w:sz w:val="22"/>
        </w:rPr>
        <w:t xml:space="preserve"> Şube Genel Kurulunda her üyenin bir oy hakkı vardır.</w:t>
      </w:r>
    </w:p>
    <w:p w:rsidR="00976410" w:rsidRDefault="00976410" w:rsidP="006D6912">
      <w:pPr>
        <w:jc w:val="both"/>
        <w:rPr>
          <w:rFonts w:ascii="Arial Narrow" w:hAnsi="Arial Narrow"/>
          <w:sz w:val="22"/>
        </w:rPr>
      </w:pPr>
    </w:p>
    <w:p w:rsidR="00976410" w:rsidRDefault="00976410">
      <w:pPr>
        <w:jc w:val="both"/>
        <w:rPr>
          <w:rFonts w:ascii="Arial Narrow" w:hAnsi="Arial Narrow"/>
          <w:sz w:val="22"/>
        </w:rPr>
      </w:pPr>
      <w:r>
        <w:rPr>
          <w:rFonts w:ascii="Arial Narrow" w:hAnsi="Arial Narrow"/>
          <w:b/>
          <w:sz w:val="22"/>
          <w:u w:val="single"/>
        </w:rPr>
        <w:t>ŞUBE GENEL KURULU GÖREV VE YETKİLERİ:</w:t>
      </w:r>
    </w:p>
    <w:p w:rsidR="00976410" w:rsidRDefault="006D6912">
      <w:pPr>
        <w:jc w:val="both"/>
        <w:rPr>
          <w:rFonts w:ascii="Arial Narrow" w:hAnsi="Arial Narrow"/>
          <w:sz w:val="22"/>
        </w:rPr>
      </w:pPr>
      <w:r w:rsidRPr="006D6912">
        <w:rPr>
          <w:rFonts w:ascii="Arial Narrow" w:hAnsi="Arial Narrow"/>
          <w:b/>
          <w:sz w:val="22"/>
        </w:rPr>
        <w:t>Madde 3</w:t>
      </w:r>
      <w:r>
        <w:rPr>
          <w:rFonts w:ascii="Arial Narrow" w:hAnsi="Arial Narrow"/>
          <w:b/>
          <w:sz w:val="22"/>
        </w:rPr>
        <w:t>5</w:t>
      </w:r>
      <w:r w:rsidRPr="006D6912">
        <w:rPr>
          <w:rFonts w:ascii="Arial Narrow" w:hAnsi="Arial Narrow"/>
          <w:b/>
          <w:sz w:val="22"/>
        </w:rPr>
        <w:t>-</w:t>
      </w:r>
      <w:r>
        <w:rPr>
          <w:rFonts w:ascii="Arial Narrow" w:hAnsi="Arial Narrow"/>
          <w:sz w:val="22"/>
        </w:rPr>
        <w:t xml:space="preserve"> </w:t>
      </w:r>
      <w:r w:rsidR="00976410">
        <w:rPr>
          <w:rFonts w:ascii="Arial Narrow" w:hAnsi="Arial Narrow"/>
          <w:sz w:val="22"/>
        </w:rPr>
        <w:t xml:space="preserve">Şube Genel Kurulu’nun görevleri şunlardır; </w:t>
      </w:r>
    </w:p>
    <w:p w:rsidR="00976410" w:rsidRDefault="00976410">
      <w:pPr>
        <w:numPr>
          <w:ilvl w:val="0"/>
          <w:numId w:val="15"/>
        </w:numPr>
        <w:jc w:val="both"/>
        <w:rPr>
          <w:rFonts w:ascii="Arial Narrow" w:hAnsi="Arial Narrow"/>
          <w:sz w:val="22"/>
        </w:rPr>
      </w:pPr>
      <w:r>
        <w:rPr>
          <w:rFonts w:ascii="Arial Narrow" w:hAnsi="Arial Narrow"/>
          <w:sz w:val="22"/>
        </w:rPr>
        <w:t xml:space="preserve">Şube Yönetim Kurulu’nun </w:t>
      </w:r>
      <w:r w:rsidR="006D6912">
        <w:rPr>
          <w:rFonts w:ascii="Arial Narrow" w:hAnsi="Arial Narrow"/>
          <w:sz w:val="22"/>
        </w:rPr>
        <w:t>üç</w:t>
      </w:r>
      <w:r>
        <w:rPr>
          <w:rFonts w:ascii="Arial Narrow" w:hAnsi="Arial Narrow"/>
          <w:sz w:val="22"/>
        </w:rPr>
        <w:t xml:space="preserve"> yıllık Faaliyet Raporu ile Denetim Kurulu Raporu’nu inceleyerek ibra etmek.</w:t>
      </w:r>
    </w:p>
    <w:p w:rsidR="00976410" w:rsidRDefault="00976410">
      <w:pPr>
        <w:numPr>
          <w:ilvl w:val="0"/>
          <w:numId w:val="15"/>
        </w:numPr>
        <w:jc w:val="both"/>
        <w:rPr>
          <w:rFonts w:ascii="Arial Narrow" w:hAnsi="Arial Narrow"/>
          <w:sz w:val="22"/>
        </w:rPr>
      </w:pPr>
      <w:r>
        <w:rPr>
          <w:rFonts w:ascii="Arial Narrow" w:hAnsi="Arial Narrow"/>
          <w:sz w:val="22"/>
        </w:rPr>
        <w:t>Genel Merkez Yönetim Kurulu’na sunulacak bütçe tasarısını kabul etmek.</w:t>
      </w:r>
    </w:p>
    <w:p w:rsidR="00976410" w:rsidRDefault="00976410">
      <w:pPr>
        <w:numPr>
          <w:ilvl w:val="0"/>
          <w:numId w:val="15"/>
        </w:numPr>
        <w:jc w:val="both"/>
        <w:rPr>
          <w:rFonts w:ascii="Arial Narrow" w:hAnsi="Arial Narrow"/>
          <w:sz w:val="22"/>
        </w:rPr>
      </w:pPr>
      <w:r>
        <w:rPr>
          <w:rFonts w:ascii="Arial Narrow" w:hAnsi="Arial Narrow"/>
          <w:sz w:val="22"/>
        </w:rPr>
        <w:t>Genel Merkez Yönetim Kurulu’na karşı sorumlu olacak Şube Yönetim Kurulu Asil ve Yedek üyeleri ile Asil ve Yedek Şube Denetçilerini, Genel Merkez Genel Kurulu’nda temsil edecek Asil ve Yedek Delegeleri seçmek.</w:t>
      </w:r>
    </w:p>
    <w:p w:rsidR="005521DB" w:rsidRDefault="00976410">
      <w:pPr>
        <w:numPr>
          <w:ilvl w:val="0"/>
          <w:numId w:val="15"/>
        </w:numPr>
        <w:jc w:val="both"/>
        <w:rPr>
          <w:rFonts w:ascii="Arial Narrow" w:hAnsi="Arial Narrow"/>
          <w:sz w:val="22"/>
        </w:rPr>
      </w:pPr>
      <w:r>
        <w:rPr>
          <w:rFonts w:ascii="Arial Narrow" w:hAnsi="Arial Narrow"/>
          <w:sz w:val="22"/>
        </w:rPr>
        <w:t>Şubeler tarafından edinilen demirbaş ve her türlü mal varlıklarının, derneğin feshi halinde geleceği hakkında karar vermek.</w:t>
      </w:r>
    </w:p>
    <w:p w:rsidR="005521DB" w:rsidRDefault="002C5645" w:rsidP="007F7432">
      <w:pPr>
        <w:numPr>
          <w:ilvl w:val="0"/>
          <w:numId w:val="15"/>
        </w:numPr>
        <w:jc w:val="both"/>
        <w:rPr>
          <w:rFonts w:ascii="Arial Narrow" w:hAnsi="Arial Narrow"/>
          <w:sz w:val="22"/>
        </w:rPr>
      </w:pPr>
      <w:r>
        <w:rPr>
          <w:rFonts w:ascii="Arial Narrow" w:hAnsi="Arial Narrow"/>
          <w:sz w:val="22"/>
        </w:rPr>
        <w:t xml:space="preserve">Üyelerin görev yaptıkları Amatör ve Profesyonel bütün Müsabaka Tazminatlarından yapılacak Yüzdelik Kesintileri Belirlemek ve/veya bu konuda kesintilerin </w:t>
      </w:r>
      <w:r w:rsidR="007F7432">
        <w:rPr>
          <w:rFonts w:ascii="Arial Narrow" w:hAnsi="Arial Narrow"/>
          <w:sz w:val="22"/>
        </w:rPr>
        <w:t>oranını belirlemek ve bu kesintileri yapmak için Yönetim Kuruluna yetki vermek.</w:t>
      </w:r>
    </w:p>
    <w:p w:rsidR="005521DB" w:rsidRDefault="005521DB">
      <w:pPr>
        <w:rPr>
          <w:rFonts w:ascii="Arial Narrow" w:hAnsi="Arial Narrow"/>
          <w:sz w:val="22"/>
        </w:rPr>
      </w:pPr>
    </w:p>
    <w:p w:rsidR="00976410" w:rsidRDefault="00976410">
      <w:pPr>
        <w:pStyle w:val="Balk4"/>
        <w:jc w:val="both"/>
        <w:rPr>
          <w:rFonts w:ascii="Arial Narrow" w:hAnsi="Arial Narrow"/>
          <w:b w:val="0"/>
          <w:sz w:val="22"/>
          <w:u w:val="none"/>
        </w:rPr>
      </w:pPr>
      <w:r>
        <w:rPr>
          <w:rFonts w:ascii="Arial Narrow" w:hAnsi="Arial Narrow"/>
          <w:sz w:val="22"/>
        </w:rPr>
        <w:t>B/2. ŞUBE YÖNETİM KURULU KURULUŞU</w:t>
      </w:r>
    </w:p>
    <w:p w:rsidR="00976410" w:rsidRDefault="006D6912">
      <w:pPr>
        <w:jc w:val="both"/>
        <w:rPr>
          <w:rFonts w:ascii="Arial Narrow" w:hAnsi="Arial Narrow"/>
          <w:sz w:val="22"/>
        </w:rPr>
      </w:pPr>
      <w:r w:rsidRPr="006D6912">
        <w:rPr>
          <w:rFonts w:ascii="Arial Narrow" w:hAnsi="Arial Narrow"/>
          <w:b/>
          <w:sz w:val="22"/>
        </w:rPr>
        <w:t>Madde 3</w:t>
      </w:r>
      <w:r>
        <w:rPr>
          <w:rFonts w:ascii="Arial Narrow" w:hAnsi="Arial Narrow"/>
          <w:b/>
          <w:sz w:val="22"/>
        </w:rPr>
        <w:t>6</w:t>
      </w:r>
      <w:r w:rsidRPr="006D6912">
        <w:rPr>
          <w:rFonts w:ascii="Arial Narrow" w:hAnsi="Arial Narrow"/>
          <w:b/>
          <w:sz w:val="22"/>
        </w:rPr>
        <w:t>-</w:t>
      </w:r>
      <w:r w:rsidR="00976410">
        <w:rPr>
          <w:rFonts w:ascii="Arial Narrow" w:hAnsi="Arial Narrow"/>
          <w:sz w:val="22"/>
        </w:rPr>
        <w:t xml:space="preserve"> Şube Yönetim Kurulu asil üye sayısı 200’e kadar olan şubelerde </w:t>
      </w:r>
      <w:r w:rsidR="00976410">
        <w:rPr>
          <w:rFonts w:ascii="Arial Narrow" w:hAnsi="Arial Narrow"/>
          <w:b/>
          <w:bCs/>
          <w:sz w:val="22"/>
          <w:u w:val="single"/>
        </w:rPr>
        <w:t>5</w:t>
      </w:r>
      <w:r w:rsidR="00976410">
        <w:rPr>
          <w:rFonts w:ascii="Arial Narrow" w:hAnsi="Arial Narrow"/>
          <w:sz w:val="22"/>
        </w:rPr>
        <w:t xml:space="preserve">, 400’e kadar olan şubelerde </w:t>
      </w:r>
      <w:r w:rsidR="00976410">
        <w:rPr>
          <w:rFonts w:ascii="Arial Narrow" w:hAnsi="Arial Narrow"/>
          <w:b/>
          <w:bCs/>
          <w:sz w:val="22"/>
          <w:u w:val="single"/>
        </w:rPr>
        <w:t>7</w:t>
      </w:r>
      <w:r w:rsidR="00976410">
        <w:rPr>
          <w:rFonts w:ascii="Arial Narrow" w:hAnsi="Arial Narrow"/>
          <w:sz w:val="22"/>
        </w:rPr>
        <w:t xml:space="preserve">, 400’den fazla olan şubelerde ise </w:t>
      </w:r>
      <w:r w:rsidR="00976410">
        <w:rPr>
          <w:rFonts w:ascii="Arial Narrow" w:hAnsi="Arial Narrow"/>
          <w:b/>
          <w:bCs/>
          <w:sz w:val="22"/>
          <w:u w:val="single"/>
        </w:rPr>
        <w:t>9</w:t>
      </w:r>
      <w:r w:rsidR="00976410">
        <w:rPr>
          <w:rFonts w:ascii="Arial Narrow" w:hAnsi="Arial Narrow"/>
          <w:sz w:val="22"/>
        </w:rPr>
        <w:t xml:space="preserve"> </w:t>
      </w:r>
      <w:proofErr w:type="spellStart"/>
      <w:r w:rsidR="00976410">
        <w:rPr>
          <w:rFonts w:ascii="Arial Narrow" w:hAnsi="Arial Narrow"/>
          <w:sz w:val="22"/>
        </w:rPr>
        <w:t>üye’den</w:t>
      </w:r>
      <w:proofErr w:type="spellEnd"/>
      <w:r w:rsidR="00976410">
        <w:rPr>
          <w:rFonts w:ascii="Arial Narrow" w:hAnsi="Arial Narrow"/>
          <w:sz w:val="22"/>
        </w:rPr>
        <w:t xml:space="preserve"> oluşur. Asil üyeler kadar yedek üye seçilir. Genel Kurul’da Başkan ayrı ve Yönetim Kurulu üyeleri ayrı seçilmek üzere gizli oy, açık sayım yöntemi uygulanır. Asil üyelerden boşalma olduğu </w:t>
      </w:r>
      <w:r w:rsidR="002E7CC2">
        <w:rPr>
          <w:rFonts w:ascii="Arial Narrow" w:hAnsi="Arial Narrow"/>
          <w:sz w:val="22"/>
        </w:rPr>
        <w:t>takdirde</w:t>
      </w:r>
      <w:r w:rsidR="00976410">
        <w:rPr>
          <w:rFonts w:ascii="Arial Narrow" w:hAnsi="Arial Narrow"/>
          <w:sz w:val="22"/>
        </w:rPr>
        <w:t xml:space="preserve"> sıra ile yedek üyelerin göreve çağırılması zorunludur. Yedek üyelerinde tamamı göreve geldikten sonra Yönetim Kurulu üyelerinin sayısı yarıdan bir eksiğe düştüğü </w:t>
      </w:r>
      <w:r w:rsidR="002E7CC2">
        <w:rPr>
          <w:rFonts w:ascii="Arial Narrow" w:hAnsi="Arial Narrow"/>
          <w:sz w:val="22"/>
        </w:rPr>
        <w:t>takdirde</w:t>
      </w:r>
      <w:r w:rsidR="00976410">
        <w:rPr>
          <w:rFonts w:ascii="Arial Narrow" w:hAnsi="Arial Narrow"/>
          <w:sz w:val="22"/>
        </w:rPr>
        <w:t xml:space="preserve"> </w:t>
      </w:r>
      <w:r w:rsidR="00065A60">
        <w:rPr>
          <w:rFonts w:ascii="Arial Narrow" w:hAnsi="Arial Narrow"/>
          <w:sz w:val="22"/>
        </w:rPr>
        <w:t>kalan</w:t>
      </w:r>
      <w:r w:rsidR="00976410">
        <w:rPr>
          <w:rFonts w:ascii="Arial Narrow" w:hAnsi="Arial Narrow"/>
          <w:sz w:val="22"/>
        </w:rPr>
        <w:t xml:space="preserve"> Yönetim Kurulu</w:t>
      </w:r>
      <w:r w:rsidR="00065A60">
        <w:rPr>
          <w:rFonts w:ascii="Arial Narrow" w:hAnsi="Arial Narrow"/>
          <w:sz w:val="22"/>
        </w:rPr>
        <w:t xml:space="preserve"> üyeleri veya </w:t>
      </w:r>
      <w:r w:rsidR="00976410">
        <w:rPr>
          <w:rFonts w:ascii="Arial Narrow" w:hAnsi="Arial Narrow"/>
          <w:sz w:val="22"/>
        </w:rPr>
        <w:t xml:space="preserve">Denetleme Kurulu </w:t>
      </w:r>
      <w:r w:rsidR="00065A60">
        <w:rPr>
          <w:rFonts w:ascii="Arial Narrow" w:hAnsi="Arial Narrow"/>
          <w:sz w:val="22"/>
        </w:rPr>
        <w:t xml:space="preserve">tarafından bir ay içinde Şube Genel Kurulu Olağanüstü toplantıya çağırılır. Bu çağrı yapılmazsa </w:t>
      </w:r>
      <w:r w:rsidR="00976410">
        <w:rPr>
          <w:rFonts w:ascii="Arial Narrow" w:hAnsi="Arial Narrow"/>
          <w:sz w:val="22"/>
        </w:rPr>
        <w:t>Genel Merke</w:t>
      </w:r>
      <w:r w:rsidR="00065A60">
        <w:rPr>
          <w:rFonts w:ascii="Arial Narrow" w:hAnsi="Arial Narrow"/>
          <w:sz w:val="22"/>
        </w:rPr>
        <w:t xml:space="preserve">z Yönetim Kurulu, Şubeyi Olağanüstü toplantıya çağırabilir. </w:t>
      </w:r>
      <w:r w:rsidR="00976410">
        <w:rPr>
          <w:rFonts w:ascii="Arial Narrow" w:hAnsi="Arial Narrow"/>
          <w:sz w:val="22"/>
        </w:rPr>
        <w:t>Şube Başkanlığının boşalması halinde ise Olağan Genel Kurul toplantısına 6 aydan daha az bir süre varsa Şube Başkan</w:t>
      </w:r>
      <w:r w:rsidR="00065A60">
        <w:rPr>
          <w:rFonts w:ascii="Arial Narrow" w:hAnsi="Arial Narrow"/>
          <w:sz w:val="22"/>
        </w:rPr>
        <w:t>v</w:t>
      </w:r>
      <w:r w:rsidR="00976410">
        <w:rPr>
          <w:rFonts w:ascii="Arial Narrow" w:hAnsi="Arial Narrow"/>
          <w:sz w:val="22"/>
        </w:rPr>
        <w:t>ekili vekâlet eder. 6 aydan daha fazla süre varsa Şube Başkanlığının boşaldığı tarihten itibaren 30 gün içinde Yönetim Kurulu sıradaki ilk yedek üyenin katılımı ile toplanarak Yönetim Kurulu Asil üyeleri içinden Şube Başkanını seçer.</w:t>
      </w:r>
    </w:p>
    <w:p w:rsidR="00976410" w:rsidRDefault="00976410">
      <w:pPr>
        <w:pStyle w:val="GvdeMetni3"/>
        <w:rPr>
          <w:rFonts w:ascii="Arial Narrow" w:hAnsi="Arial Narrow"/>
          <w:sz w:val="22"/>
        </w:rPr>
      </w:pPr>
      <w:r>
        <w:rPr>
          <w:rFonts w:ascii="Arial Narrow" w:hAnsi="Arial Narrow"/>
          <w:sz w:val="22"/>
        </w:rPr>
        <w:t>Şube Yönetim Kurulu ilk toplantısında 1 Başkan Vekili, 1 Sekreter ve 1 Sayman seçer. Şube Yönetim Kurulu; tüm çalışmalarından Yasalara, Dernek Ana Tüzüğüne, Genel Kurul ve Genel Merkez Yönetim Kurulu karar ve ilkelerine uymak zorundadır.</w:t>
      </w:r>
    </w:p>
    <w:p w:rsidR="00976410" w:rsidRDefault="00976410">
      <w:pPr>
        <w:rPr>
          <w:rFonts w:ascii="Arial Narrow" w:hAnsi="Arial Narrow"/>
          <w:sz w:val="22"/>
        </w:rPr>
      </w:pPr>
    </w:p>
    <w:p w:rsidR="00976410" w:rsidRDefault="00976410">
      <w:pPr>
        <w:pStyle w:val="Balk4"/>
        <w:jc w:val="both"/>
        <w:rPr>
          <w:rFonts w:ascii="Arial Narrow" w:hAnsi="Arial Narrow"/>
          <w:b w:val="0"/>
          <w:sz w:val="22"/>
          <w:u w:val="none"/>
        </w:rPr>
      </w:pPr>
      <w:r>
        <w:rPr>
          <w:rFonts w:ascii="Arial Narrow" w:hAnsi="Arial Narrow"/>
          <w:sz w:val="22"/>
        </w:rPr>
        <w:t>ŞUBE YÖNETİM KURULU TOPLANTILARI</w:t>
      </w:r>
    </w:p>
    <w:p w:rsidR="006D6912" w:rsidRPr="006D6912" w:rsidRDefault="006D6912" w:rsidP="006D6912">
      <w:pPr>
        <w:jc w:val="both"/>
        <w:rPr>
          <w:rFonts w:ascii="Arial Narrow" w:hAnsi="Arial Narrow"/>
          <w:sz w:val="22"/>
        </w:rPr>
      </w:pPr>
      <w:r w:rsidRPr="006D6912">
        <w:rPr>
          <w:rFonts w:ascii="Arial Narrow" w:hAnsi="Arial Narrow"/>
          <w:b/>
          <w:sz w:val="22"/>
        </w:rPr>
        <w:t>Madde 3</w:t>
      </w:r>
      <w:r>
        <w:rPr>
          <w:rFonts w:ascii="Arial Narrow" w:hAnsi="Arial Narrow"/>
          <w:b/>
          <w:sz w:val="22"/>
        </w:rPr>
        <w:t>7</w:t>
      </w:r>
      <w:r w:rsidRPr="006D6912">
        <w:rPr>
          <w:rFonts w:ascii="Arial Narrow" w:hAnsi="Arial Narrow"/>
          <w:b/>
          <w:sz w:val="22"/>
        </w:rPr>
        <w:t>-</w:t>
      </w:r>
      <w:r w:rsidR="00976410">
        <w:rPr>
          <w:rFonts w:ascii="Arial Narrow" w:hAnsi="Arial Narrow"/>
          <w:sz w:val="22"/>
        </w:rPr>
        <w:t xml:space="preserve"> </w:t>
      </w:r>
      <w:r>
        <w:rPr>
          <w:rFonts w:ascii="Arial Narrow" w:hAnsi="Arial Narrow"/>
          <w:sz w:val="22"/>
        </w:rPr>
        <w:t xml:space="preserve">Şube Yönetim Kurulu en az ayda bir defa, önceden kararlaştırılmış toplantı tarihinde üye tam sayısının salt çoğunluğu ile toplanır. Her toplantıda bir sonraki toplantının tarihi saptanır. Ayrıca Şube Yönetim Kurulu Başkanının yokluğunda Başkan </w:t>
      </w:r>
      <w:proofErr w:type="spellStart"/>
      <w:r>
        <w:rPr>
          <w:rFonts w:ascii="Arial Narrow" w:hAnsi="Arial Narrow"/>
          <w:sz w:val="22"/>
        </w:rPr>
        <w:t>Vekili’nin</w:t>
      </w:r>
      <w:proofErr w:type="spellEnd"/>
      <w:r>
        <w:rPr>
          <w:rFonts w:ascii="Arial Narrow" w:hAnsi="Arial Narrow"/>
          <w:sz w:val="22"/>
        </w:rPr>
        <w:t xml:space="preserve"> veya Şube Yönetim Kurulu üye sayısı salt çoğunluğunun ortak yazılı çağrısı üzerine toplanır. </w:t>
      </w:r>
    </w:p>
    <w:p w:rsidR="006D6912" w:rsidRPr="006D6912" w:rsidRDefault="006D6912" w:rsidP="006D6912">
      <w:pPr>
        <w:jc w:val="both"/>
        <w:rPr>
          <w:rFonts w:ascii="Arial Narrow" w:hAnsi="Arial Narrow"/>
          <w:sz w:val="22"/>
        </w:rPr>
      </w:pPr>
      <w:r w:rsidRPr="006D6912">
        <w:rPr>
          <w:rFonts w:ascii="Arial Narrow" w:hAnsi="Arial Narrow"/>
          <w:b/>
          <w:sz w:val="22"/>
        </w:rPr>
        <w:lastRenderedPageBreak/>
        <w:t>-</w:t>
      </w:r>
      <w:r w:rsidRPr="006D6912">
        <w:rPr>
          <w:rFonts w:ascii="Arial Narrow" w:hAnsi="Arial Narrow"/>
          <w:sz w:val="22"/>
        </w:rPr>
        <w:t xml:space="preserve"> Kurul görüşmelerini Başkan veya mazereti halinde Başkan Vekili yönetir. Kurul gündemindeki konuları görüşür ve karara bağlar. Kararlar toplantıya katılanların salt çoğunluğu ile alınır. Kararlar Şube Yönetim Kurulu Sekreterince, Şube Yönetim Kurulu Karar Defterine yazılarak hazır üyelerce imzalanır. Karara muhalif kalan üyeler, muhalefet sebebini belirten görüşlerini yazarak altını imzalarlar. </w:t>
      </w:r>
    </w:p>
    <w:p w:rsidR="006D6912" w:rsidRPr="006D6912" w:rsidRDefault="006D6912" w:rsidP="006D6912">
      <w:pPr>
        <w:jc w:val="both"/>
        <w:rPr>
          <w:rFonts w:ascii="Arial Narrow" w:hAnsi="Arial Narrow"/>
          <w:sz w:val="22"/>
        </w:rPr>
      </w:pPr>
      <w:r w:rsidRPr="006D6912">
        <w:rPr>
          <w:rFonts w:ascii="Arial Narrow" w:hAnsi="Arial Narrow"/>
          <w:b/>
          <w:sz w:val="22"/>
        </w:rPr>
        <w:t>-</w:t>
      </w:r>
      <w:r w:rsidRPr="006D6912">
        <w:rPr>
          <w:rFonts w:ascii="Arial Narrow" w:hAnsi="Arial Narrow"/>
          <w:sz w:val="22"/>
        </w:rPr>
        <w:t xml:space="preserve"> Üst üste 3 (üç) toplantıya</w:t>
      </w:r>
      <w:r w:rsidRPr="006D6912">
        <w:rPr>
          <w:rFonts w:ascii="Arial Narrow" w:hAnsi="Arial Narrow"/>
          <w:b/>
          <w:sz w:val="22"/>
        </w:rPr>
        <w:t>,</w:t>
      </w:r>
      <w:r w:rsidRPr="006D6912">
        <w:rPr>
          <w:rFonts w:ascii="Arial Narrow" w:hAnsi="Arial Narrow"/>
          <w:sz w:val="22"/>
        </w:rPr>
        <w:t xml:space="preserve"> yıl içinde aralıklı olarak 5 toplantıya izinsiz olarak gelmeyen Başkan ve/veya Üye çekilmiş sayılır. </w:t>
      </w:r>
    </w:p>
    <w:p w:rsidR="006D6912" w:rsidRPr="006D6912" w:rsidRDefault="006D6912" w:rsidP="006D6912">
      <w:pPr>
        <w:jc w:val="both"/>
        <w:rPr>
          <w:rFonts w:ascii="Arial Narrow" w:hAnsi="Arial Narrow"/>
          <w:sz w:val="22"/>
        </w:rPr>
      </w:pPr>
      <w:r w:rsidRPr="006D6912">
        <w:rPr>
          <w:rFonts w:ascii="Arial Narrow" w:hAnsi="Arial Narrow"/>
          <w:b/>
          <w:sz w:val="22"/>
        </w:rPr>
        <w:t>-</w:t>
      </w:r>
      <w:r w:rsidRPr="006D6912">
        <w:rPr>
          <w:rFonts w:ascii="Arial Narrow" w:hAnsi="Arial Narrow"/>
          <w:sz w:val="22"/>
        </w:rPr>
        <w:t xml:space="preserve"> Şube Yönetim Kurulu üyelerinden herhangi bir sebeple boşalma olursa en fazla oy alandan başlamak üzere yedek üyeler göreve çağırılır. </w:t>
      </w:r>
    </w:p>
    <w:p w:rsidR="00976410" w:rsidRPr="006D6912" w:rsidRDefault="00976410">
      <w:pPr>
        <w:jc w:val="both"/>
        <w:rPr>
          <w:rFonts w:ascii="Arial Narrow" w:hAnsi="Arial Narrow"/>
          <w:sz w:val="22"/>
        </w:rPr>
      </w:pPr>
      <w:r w:rsidRPr="006D6912">
        <w:rPr>
          <w:rFonts w:ascii="Arial Narrow" w:hAnsi="Arial Narrow"/>
          <w:sz w:val="22"/>
        </w:rPr>
        <w:t xml:space="preserve"> </w:t>
      </w:r>
    </w:p>
    <w:p w:rsidR="00976410" w:rsidRDefault="00976410">
      <w:pPr>
        <w:pStyle w:val="Balk4"/>
        <w:jc w:val="both"/>
        <w:rPr>
          <w:rFonts w:ascii="Arial Narrow" w:hAnsi="Arial Narrow"/>
          <w:sz w:val="22"/>
        </w:rPr>
      </w:pPr>
      <w:r>
        <w:rPr>
          <w:rFonts w:ascii="Arial Narrow" w:hAnsi="Arial Narrow"/>
          <w:sz w:val="22"/>
        </w:rPr>
        <w:t>ŞUBE YÖNETİM KURULUNUN GÖREV VE YETKİLERİ</w:t>
      </w:r>
    </w:p>
    <w:p w:rsidR="006D6912" w:rsidRDefault="00C61C5C" w:rsidP="006D6912">
      <w:pPr>
        <w:jc w:val="both"/>
        <w:rPr>
          <w:rFonts w:ascii="Arial Narrow" w:hAnsi="Arial Narrow"/>
          <w:sz w:val="22"/>
        </w:rPr>
      </w:pPr>
      <w:r w:rsidRPr="006D6912">
        <w:rPr>
          <w:rFonts w:ascii="Arial Narrow" w:hAnsi="Arial Narrow"/>
          <w:b/>
          <w:sz w:val="22"/>
        </w:rPr>
        <w:t>Madde 3</w:t>
      </w:r>
      <w:r>
        <w:rPr>
          <w:rFonts w:ascii="Arial Narrow" w:hAnsi="Arial Narrow"/>
          <w:b/>
          <w:sz w:val="22"/>
        </w:rPr>
        <w:t>8</w:t>
      </w:r>
      <w:r w:rsidRPr="006D6912">
        <w:rPr>
          <w:rFonts w:ascii="Arial Narrow" w:hAnsi="Arial Narrow"/>
          <w:b/>
          <w:sz w:val="22"/>
        </w:rPr>
        <w:t>-</w:t>
      </w:r>
      <w:r>
        <w:rPr>
          <w:rFonts w:ascii="Arial Narrow" w:hAnsi="Arial Narrow"/>
          <w:b/>
          <w:sz w:val="22"/>
        </w:rPr>
        <w:t xml:space="preserve"> </w:t>
      </w:r>
      <w:r w:rsidR="006D6912">
        <w:rPr>
          <w:rFonts w:ascii="Arial Narrow" w:hAnsi="Arial Narrow"/>
          <w:sz w:val="22"/>
        </w:rPr>
        <w:t>Şube Yönetim Kurulu’nun görev ve yetkileri şunlardır;</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Üyelik için yapılan başvuruları en çok 1 ay içinde üyeliğe kabul veya </w:t>
      </w:r>
      <w:proofErr w:type="spellStart"/>
      <w:r w:rsidRPr="006D6912">
        <w:rPr>
          <w:rFonts w:ascii="Arial Narrow" w:hAnsi="Arial Narrow"/>
          <w:sz w:val="22"/>
        </w:rPr>
        <w:t>red</w:t>
      </w:r>
      <w:proofErr w:type="spellEnd"/>
      <w:r w:rsidRPr="006D6912">
        <w:rPr>
          <w:rFonts w:ascii="Arial Narrow" w:hAnsi="Arial Narrow"/>
          <w:sz w:val="22"/>
        </w:rPr>
        <w:t xml:space="preserve"> şeklinde karara bağlar. </w:t>
      </w:r>
      <w:r w:rsidRPr="006D6912">
        <w:rPr>
          <w:rFonts w:ascii="Arial Narrow" w:hAnsi="Arial Narrow"/>
          <w:sz w:val="22"/>
          <w:szCs w:val="22"/>
        </w:rPr>
        <w:t xml:space="preserve">Üyeliğe kabul, </w:t>
      </w:r>
      <w:proofErr w:type="spellStart"/>
      <w:r w:rsidRPr="006D6912">
        <w:rPr>
          <w:rFonts w:ascii="Arial Narrow" w:hAnsi="Arial Narrow"/>
          <w:sz w:val="22"/>
          <w:szCs w:val="22"/>
        </w:rPr>
        <w:t>red</w:t>
      </w:r>
      <w:proofErr w:type="spellEnd"/>
      <w:r w:rsidRPr="006D6912">
        <w:rPr>
          <w:rFonts w:ascii="Arial Narrow" w:hAnsi="Arial Narrow"/>
          <w:sz w:val="22"/>
          <w:szCs w:val="22"/>
        </w:rPr>
        <w:t xml:space="preserve"> ve üyelikten silinme işlemlerini en çok 1 ay içinde bir yazıyla Genel Merkeze bildirir.</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Şube bölgesinde derneğin amaçlarının gerçekleşmesi, derneğin gelişmesi için gerekli gördüğü önlemleri almak. </w:t>
      </w:r>
      <w:proofErr w:type="gramStart"/>
      <w:r w:rsidRPr="006D6912">
        <w:rPr>
          <w:rFonts w:ascii="Arial Narrow" w:hAnsi="Arial Narrow"/>
          <w:sz w:val="22"/>
        </w:rPr>
        <w:t xml:space="preserve">Üyelerin bölgesel sorunlarını çözmek. </w:t>
      </w:r>
      <w:proofErr w:type="gramEnd"/>
      <w:r w:rsidRPr="006D6912">
        <w:rPr>
          <w:rFonts w:ascii="Arial Narrow" w:hAnsi="Arial Narrow"/>
          <w:sz w:val="22"/>
        </w:rPr>
        <w:t>Üyelerin kendi yetkisi dışında kalan gereksinimlerini Genel Merkez Yönetim Kurulu’na duyurmak.</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Genel Merkez Yönetim Kurulu’nun üyelere duyurmak istediği karar ve önlemleri şube üyelerine duyurmak. </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Üyelik isteğinde bulunan şube bölgesindeki adaylar için tüzüğün 7. ve 8. Maddelerinde gösterilmiş bulunan yetkileri kullanmak. </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Üyelerin aidatının toplanması ve giriş bağışlarının alınması için tüzüğün verdiği görevleri yapmak. </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Şube Genel Kurulu’nca kabul edilmiş ve Genel Merkez Yönetim Kurulu’nca aynen veya değiştirilerek onaylanmış bütçeyi uygulamak.</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Derneğin amaçlarına uygun olan bu tüzük hükümlerine ve Genel Merkez Yönetim Kurulu’nca alınmış kararlara aykırı düşmeyen her türlü öneriye Genel Merkez Yönetim Kurulu’na bildirmek ve görüşünü alarak atılıma geçmek.</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 xml:space="preserve">Şubede kayıtlı </w:t>
      </w:r>
      <w:r w:rsidR="00C525ED">
        <w:rPr>
          <w:rFonts w:ascii="Arial Narrow" w:hAnsi="Arial Narrow"/>
          <w:sz w:val="22"/>
        </w:rPr>
        <w:t xml:space="preserve">ve İhtiyaç sahibi </w:t>
      </w:r>
      <w:r w:rsidRPr="006D6912">
        <w:rPr>
          <w:rFonts w:ascii="Arial Narrow" w:hAnsi="Arial Narrow"/>
          <w:sz w:val="22"/>
        </w:rPr>
        <w:t>üyelere yapılacak sosyal yardımları yerine ulaştırmak.</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Yasaların, Ana Tüzüğün, Genel Merkez Genel Kurulu ile Genel Merkez Yönetim Kurulu’nun kendisine verdiği sair görevleri yerine getirmek.</w:t>
      </w:r>
    </w:p>
    <w:p w:rsidR="006D6912" w:rsidRPr="006D6912" w:rsidRDefault="006D6912" w:rsidP="006D6912">
      <w:pPr>
        <w:numPr>
          <w:ilvl w:val="0"/>
          <w:numId w:val="41"/>
        </w:numPr>
        <w:jc w:val="both"/>
        <w:rPr>
          <w:rFonts w:ascii="Arial Narrow" w:hAnsi="Arial Narrow"/>
          <w:sz w:val="22"/>
        </w:rPr>
      </w:pPr>
      <w:r w:rsidRPr="006D6912">
        <w:rPr>
          <w:rFonts w:ascii="Arial Narrow" w:hAnsi="Arial Narrow"/>
          <w:sz w:val="22"/>
        </w:rPr>
        <w:t>Türkiye Futbol Federasyonu Yasası, Ana Statüsü ve/veya Talimatlarında tanımlanan İl Tertip Komiteleri, İl Disiplin Kurulları ve ilgili diğer Kurullarda Derneğimizi temsil edecek yeteri kadar üyeyi tespit ederek ilgili mercilere bildirmek.</w:t>
      </w:r>
    </w:p>
    <w:p w:rsidR="006D6912" w:rsidRPr="006D6912" w:rsidRDefault="006D6912" w:rsidP="006D6912">
      <w:pPr>
        <w:numPr>
          <w:ilvl w:val="0"/>
          <w:numId w:val="41"/>
        </w:numPr>
        <w:jc w:val="both"/>
        <w:rPr>
          <w:rFonts w:ascii="Arial Narrow" w:hAnsi="Arial Narrow"/>
          <w:sz w:val="22"/>
        </w:rPr>
      </w:pPr>
      <w:proofErr w:type="gramStart"/>
      <w:r w:rsidRPr="006D6912">
        <w:rPr>
          <w:rFonts w:ascii="Arial Narrow" w:hAnsi="Arial Narrow"/>
          <w:sz w:val="22"/>
        </w:rPr>
        <w:t>Üyenin Vize Referans işlemlerini, aidat ve diğer dernek borçlarının ödenmesi koşuluyla yapmak.</w:t>
      </w:r>
      <w:proofErr w:type="gramEnd"/>
    </w:p>
    <w:p w:rsidR="006D6912" w:rsidRDefault="006D6912">
      <w:pPr>
        <w:rPr>
          <w:rFonts w:ascii="Arial Narrow" w:hAnsi="Arial Narrow"/>
          <w:b/>
          <w:sz w:val="22"/>
          <w:u w:val="single"/>
        </w:rPr>
      </w:pPr>
    </w:p>
    <w:p w:rsidR="00976410" w:rsidRDefault="00976410">
      <w:pPr>
        <w:rPr>
          <w:rFonts w:ascii="Arial Narrow" w:hAnsi="Arial Narrow"/>
          <w:b/>
          <w:sz w:val="22"/>
          <w:u w:val="single"/>
        </w:rPr>
      </w:pPr>
      <w:r>
        <w:rPr>
          <w:rFonts w:ascii="Arial Narrow" w:hAnsi="Arial Narrow"/>
          <w:b/>
          <w:sz w:val="22"/>
          <w:u w:val="single"/>
        </w:rPr>
        <w:t>ŞUBE YÖNETİM KURULU VE ŞUBE BAŞKANININ DERNEĞİ TEMSİL YETKİSİ</w:t>
      </w:r>
    </w:p>
    <w:p w:rsidR="00976410" w:rsidRDefault="00C61C5C">
      <w:pPr>
        <w:jc w:val="both"/>
        <w:rPr>
          <w:rFonts w:ascii="Arial Narrow" w:hAnsi="Arial Narrow"/>
          <w:sz w:val="22"/>
        </w:rPr>
      </w:pPr>
      <w:r w:rsidRPr="006D6912">
        <w:rPr>
          <w:rFonts w:ascii="Arial Narrow" w:hAnsi="Arial Narrow"/>
          <w:b/>
          <w:sz w:val="22"/>
        </w:rPr>
        <w:t>Madde 3</w:t>
      </w:r>
      <w:r>
        <w:rPr>
          <w:rFonts w:ascii="Arial Narrow" w:hAnsi="Arial Narrow"/>
          <w:b/>
          <w:sz w:val="22"/>
        </w:rPr>
        <w:t>9</w:t>
      </w:r>
      <w:r w:rsidRPr="006D6912">
        <w:rPr>
          <w:rFonts w:ascii="Arial Narrow" w:hAnsi="Arial Narrow"/>
          <w:b/>
          <w:sz w:val="22"/>
        </w:rPr>
        <w:t>-</w:t>
      </w:r>
      <w:r>
        <w:rPr>
          <w:rFonts w:ascii="Arial Narrow" w:hAnsi="Arial Narrow"/>
          <w:b/>
          <w:sz w:val="22"/>
        </w:rPr>
        <w:t xml:space="preserve"> </w:t>
      </w:r>
      <w:r w:rsidR="00976410">
        <w:rPr>
          <w:rFonts w:ascii="Arial Narrow" w:hAnsi="Arial Narrow"/>
          <w:sz w:val="22"/>
        </w:rPr>
        <w:t xml:space="preserve">Şube Yönetim Kurulu ve Başkan’ı tüzüğün 21nci maddesine uymak kaydı ile kendi bölgesinde derneği temsil eder. </w:t>
      </w:r>
    </w:p>
    <w:p w:rsidR="00976410" w:rsidRDefault="00976410">
      <w:pPr>
        <w:rPr>
          <w:rFonts w:ascii="Arial Narrow" w:hAnsi="Arial Narrow"/>
          <w:sz w:val="22"/>
        </w:rPr>
      </w:pPr>
    </w:p>
    <w:p w:rsidR="00976410" w:rsidRDefault="00976410">
      <w:pPr>
        <w:pStyle w:val="Balk7"/>
        <w:rPr>
          <w:rFonts w:ascii="Arial Narrow" w:hAnsi="Arial Narrow"/>
        </w:rPr>
      </w:pPr>
      <w:r>
        <w:rPr>
          <w:rFonts w:ascii="Arial Narrow" w:hAnsi="Arial Narrow"/>
        </w:rPr>
        <w:t>ŞUBELERİN HESAPLARI</w:t>
      </w:r>
    </w:p>
    <w:p w:rsidR="00C61C5C" w:rsidRDefault="00C61C5C" w:rsidP="00C61C5C">
      <w:pPr>
        <w:pStyle w:val="GvdeMetni3"/>
        <w:rPr>
          <w:rFonts w:ascii="Arial Narrow" w:hAnsi="Arial Narrow"/>
          <w:sz w:val="22"/>
        </w:rPr>
      </w:pPr>
      <w:r w:rsidRPr="006D6912">
        <w:rPr>
          <w:rFonts w:ascii="Arial Narrow" w:hAnsi="Arial Narrow"/>
          <w:b/>
          <w:sz w:val="22"/>
        </w:rPr>
        <w:t xml:space="preserve">Madde </w:t>
      </w:r>
      <w:r>
        <w:rPr>
          <w:rFonts w:ascii="Arial Narrow" w:hAnsi="Arial Narrow"/>
          <w:b/>
          <w:sz w:val="22"/>
        </w:rPr>
        <w:t>40</w:t>
      </w:r>
      <w:r w:rsidRPr="006D6912">
        <w:rPr>
          <w:rFonts w:ascii="Arial Narrow" w:hAnsi="Arial Narrow"/>
          <w:b/>
          <w:sz w:val="22"/>
        </w:rPr>
        <w:t>-</w:t>
      </w:r>
      <w:r>
        <w:rPr>
          <w:rFonts w:ascii="Arial Narrow" w:hAnsi="Arial Narrow"/>
          <w:b/>
          <w:sz w:val="22"/>
        </w:rPr>
        <w:t xml:space="preserve"> </w:t>
      </w:r>
      <w:r>
        <w:rPr>
          <w:rFonts w:ascii="Arial Narrow" w:hAnsi="Arial Narrow"/>
          <w:sz w:val="22"/>
        </w:rPr>
        <w:t xml:space="preserve">Şubeler, giriş aidatı ve yıllık aidat tahsilâtlarının % 50’sini Genel Merkeze göndermek zorundadırlar. Şubelerin aidatlar haricindeki gelirlerinin tamamı zaruri masraf ve giderlerin karşılanması için kendi hesapları içinde kalır. Şubeler, ihtiyaçları halinde Genel Merkez’den avans isteyebilirler. </w:t>
      </w:r>
      <w:r w:rsidRPr="00C61C5C">
        <w:rPr>
          <w:rFonts w:ascii="Arial Narrow" w:hAnsi="Arial Narrow"/>
          <w:sz w:val="22"/>
        </w:rPr>
        <w:t>Ancak bu avans miktarı şubenin Genel Merkeze ödediği en son yıllık aidat tutarından daha fazla olamaz. Şubeler hesa</w:t>
      </w:r>
      <w:r>
        <w:rPr>
          <w:rFonts w:ascii="Arial Narrow" w:hAnsi="Arial Narrow"/>
          <w:sz w:val="22"/>
        </w:rPr>
        <w:t>p durumları ile ilgili raporlarını ( 6 ) ayda bir Genel Merkeze bildirmek zorundadırlar.</w:t>
      </w:r>
    </w:p>
    <w:p w:rsidR="005521DB" w:rsidRDefault="005521DB">
      <w:pPr>
        <w:pStyle w:val="GvdeMetni3"/>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t>B/3. ŞUBE DENETLEME KURULU SEÇİMİ – GÖREV VE YETKİLERİ</w:t>
      </w:r>
    </w:p>
    <w:p w:rsidR="00976410" w:rsidRDefault="00C61C5C">
      <w:pPr>
        <w:pStyle w:val="GvdeMetni3"/>
        <w:rPr>
          <w:rFonts w:ascii="Arial Narrow" w:hAnsi="Arial Narrow"/>
          <w:sz w:val="22"/>
        </w:rPr>
      </w:pPr>
      <w:r w:rsidRPr="006D6912">
        <w:rPr>
          <w:rFonts w:ascii="Arial Narrow" w:hAnsi="Arial Narrow"/>
          <w:b/>
          <w:sz w:val="22"/>
        </w:rPr>
        <w:t xml:space="preserve">Madde </w:t>
      </w:r>
      <w:r>
        <w:rPr>
          <w:rFonts w:ascii="Arial Narrow" w:hAnsi="Arial Narrow"/>
          <w:b/>
          <w:sz w:val="22"/>
        </w:rPr>
        <w:t>41</w:t>
      </w:r>
      <w:r w:rsidRPr="006D6912">
        <w:rPr>
          <w:rFonts w:ascii="Arial Narrow" w:hAnsi="Arial Narrow"/>
          <w:b/>
          <w:sz w:val="22"/>
        </w:rPr>
        <w:t>-</w:t>
      </w:r>
      <w:r>
        <w:rPr>
          <w:rFonts w:ascii="Arial Narrow" w:hAnsi="Arial Narrow"/>
          <w:b/>
          <w:sz w:val="22"/>
        </w:rPr>
        <w:t xml:space="preserve"> </w:t>
      </w:r>
      <w:r w:rsidR="00976410">
        <w:rPr>
          <w:rFonts w:ascii="Arial Narrow" w:hAnsi="Arial Narrow"/>
          <w:sz w:val="22"/>
        </w:rPr>
        <w:t xml:space="preserve">Dernek üyeleri olanlar arasından Şube Genel Kurulu’nca seçilmiş 3 üye denetim görevini yapar. Gizli oy açık sayım yönetimi ile yapılan bu seçimde en çok oy alan 3 aday Denetleme Kurulu Asil üyeliğine, sonraki 3 aday da Yedek üyeliğe seçilmiş olurlar. </w:t>
      </w:r>
    </w:p>
    <w:p w:rsidR="00374319" w:rsidRDefault="00374319">
      <w:pPr>
        <w:jc w:val="both"/>
        <w:rPr>
          <w:rFonts w:ascii="Arial Narrow" w:hAnsi="Arial Narrow"/>
          <w:sz w:val="22"/>
        </w:rPr>
      </w:pPr>
    </w:p>
    <w:p w:rsidR="00976410" w:rsidRDefault="00976410">
      <w:pPr>
        <w:jc w:val="both"/>
        <w:rPr>
          <w:rFonts w:ascii="Arial Narrow" w:hAnsi="Arial Narrow"/>
          <w:sz w:val="22"/>
        </w:rPr>
      </w:pPr>
      <w:r>
        <w:rPr>
          <w:rFonts w:ascii="Arial Narrow" w:hAnsi="Arial Narrow"/>
          <w:sz w:val="22"/>
        </w:rPr>
        <w:t xml:space="preserve">Şube Denetim Kurulu, Yönetim Kurulu’nun tüm işlemlerini en az 3 ayda bir denetler. Bu denetleme sırasında, Şubenin tüm defter, kayıt, makbuz ve benzeri belgelerini inceleyebilirler. Denetleme Kurulu, incelemeye ilişkin kararlarını Denetleme Kurulu karar defterine yazarak altını imzalarlar. Kararların bir örneğini Genel Merkez Yönetim Kurulu’na gönderirler ve bir örneğini de Şube Yönetim Kurulu’na verirler. Şube Genel Kurulu’nun olağanüstü toplanması gereğini duyarlarsa, durumu Şube ve Genel Merkez Yönetim Kurullarına ileterek en geç bir ay içinde toplantı yapılmasını isterler. </w:t>
      </w:r>
    </w:p>
    <w:p w:rsidR="00976410" w:rsidRDefault="00976410">
      <w:pPr>
        <w:pStyle w:val="Balk6"/>
        <w:rPr>
          <w:rFonts w:ascii="Arial Narrow" w:hAnsi="Arial Narrow"/>
          <w:sz w:val="22"/>
        </w:rPr>
      </w:pPr>
    </w:p>
    <w:p w:rsidR="00976410" w:rsidRPr="00DD3D67" w:rsidRDefault="00976410">
      <w:pPr>
        <w:pStyle w:val="Balk6"/>
        <w:rPr>
          <w:rFonts w:ascii="Arial Narrow" w:hAnsi="Arial Narrow"/>
          <w:sz w:val="24"/>
          <w:szCs w:val="24"/>
        </w:rPr>
      </w:pPr>
      <w:r w:rsidRPr="00DD3D67">
        <w:rPr>
          <w:rFonts w:ascii="Arial Narrow" w:hAnsi="Arial Narrow"/>
          <w:sz w:val="24"/>
          <w:szCs w:val="24"/>
        </w:rPr>
        <w:t>DERNEK MÜDÜRÜ</w:t>
      </w:r>
    </w:p>
    <w:p w:rsidR="00976410" w:rsidRDefault="00976410">
      <w:pPr>
        <w:pStyle w:val="Balk4"/>
        <w:rPr>
          <w:rFonts w:ascii="Arial Narrow" w:hAnsi="Arial Narrow"/>
          <w:sz w:val="22"/>
        </w:rPr>
      </w:pPr>
    </w:p>
    <w:p w:rsidR="00976410" w:rsidRDefault="00976410">
      <w:pPr>
        <w:pStyle w:val="Balk4"/>
        <w:rPr>
          <w:rFonts w:ascii="Arial Narrow" w:hAnsi="Arial Narrow"/>
          <w:sz w:val="22"/>
        </w:rPr>
      </w:pPr>
      <w:r>
        <w:rPr>
          <w:rFonts w:ascii="Arial Narrow" w:hAnsi="Arial Narrow"/>
          <w:sz w:val="22"/>
        </w:rPr>
        <w:t>GÖREVE GETİRİLİŞİ VE GÖREVDEN ALINIŞI</w:t>
      </w:r>
    </w:p>
    <w:p w:rsidR="00976410" w:rsidRDefault="00C61C5C">
      <w:pPr>
        <w:pStyle w:val="GvdeMetni3"/>
        <w:rPr>
          <w:rFonts w:ascii="Arial Narrow" w:hAnsi="Arial Narrow"/>
          <w:sz w:val="22"/>
        </w:rPr>
      </w:pPr>
      <w:r w:rsidRPr="006D6912">
        <w:rPr>
          <w:rFonts w:ascii="Arial Narrow" w:hAnsi="Arial Narrow"/>
          <w:b/>
          <w:sz w:val="22"/>
        </w:rPr>
        <w:t xml:space="preserve">Madde </w:t>
      </w:r>
      <w:r>
        <w:rPr>
          <w:rFonts w:ascii="Arial Narrow" w:hAnsi="Arial Narrow"/>
          <w:b/>
          <w:sz w:val="22"/>
        </w:rPr>
        <w:t>42</w:t>
      </w:r>
      <w:r w:rsidRPr="006D6912">
        <w:rPr>
          <w:rFonts w:ascii="Arial Narrow" w:hAnsi="Arial Narrow"/>
          <w:b/>
          <w:sz w:val="22"/>
        </w:rPr>
        <w:t>-</w:t>
      </w:r>
      <w:r>
        <w:rPr>
          <w:rFonts w:ascii="Arial Narrow" w:hAnsi="Arial Narrow"/>
          <w:b/>
          <w:sz w:val="22"/>
        </w:rPr>
        <w:t xml:space="preserve"> </w:t>
      </w:r>
      <w:r w:rsidR="00976410">
        <w:rPr>
          <w:rFonts w:ascii="Arial Narrow" w:hAnsi="Arial Narrow"/>
          <w:sz w:val="22"/>
        </w:rPr>
        <w:t xml:space="preserve">Dernek Müdürü, </w:t>
      </w:r>
      <w:r w:rsidR="0075601F">
        <w:rPr>
          <w:rFonts w:ascii="Arial Narrow" w:hAnsi="Arial Narrow"/>
          <w:sz w:val="22"/>
        </w:rPr>
        <w:t>Yönetim Kurulu tarafından atanır</w:t>
      </w:r>
      <w:r w:rsidR="00976410">
        <w:rPr>
          <w:rFonts w:ascii="Arial Narrow" w:hAnsi="Arial Narrow"/>
          <w:sz w:val="22"/>
        </w:rPr>
        <w:t xml:space="preserve">,  gerek görüldüğünde görevinden alınabilir. </w:t>
      </w:r>
    </w:p>
    <w:p w:rsidR="00976410" w:rsidRDefault="00976410">
      <w:pPr>
        <w:jc w:val="both"/>
        <w:rPr>
          <w:rFonts w:ascii="Arial Narrow" w:hAnsi="Arial Narrow"/>
          <w:sz w:val="22"/>
        </w:rPr>
      </w:pPr>
      <w:r>
        <w:rPr>
          <w:rFonts w:ascii="Arial Narrow" w:hAnsi="Arial Narrow"/>
          <w:sz w:val="22"/>
        </w:rPr>
        <w:lastRenderedPageBreak/>
        <w:t>Dernek Müdürü, tam gün esasına göre çalışır. Kendisine ödenecek ücret ve sair ödemeler Yönetim Kurulu tarafından tespit edilir.</w:t>
      </w:r>
    </w:p>
    <w:p w:rsidR="00976410" w:rsidRDefault="00976410">
      <w:pPr>
        <w:pStyle w:val="Balk6"/>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t>DERNEK MÜDÜRÜNÜN GÖREV VE YETKİLERİ</w:t>
      </w:r>
    </w:p>
    <w:p w:rsidR="00976410" w:rsidRDefault="00C61C5C">
      <w:pPr>
        <w:jc w:val="both"/>
        <w:rPr>
          <w:rFonts w:ascii="Arial Narrow" w:hAnsi="Arial Narrow"/>
          <w:sz w:val="22"/>
        </w:rPr>
      </w:pPr>
      <w:r w:rsidRPr="006D6912">
        <w:rPr>
          <w:rFonts w:ascii="Arial Narrow" w:hAnsi="Arial Narrow"/>
          <w:b/>
          <w:sz w:val="22"/>
        </w:rPr>
        <w:t xml:space="preserve">Madde </w:t>
      </w:r>
      <w:r>
        <w:rPr>
          <w:rFonts w:ascii="Arial Narrow" w:hAnsi="Arial Narrow"/>
          <w:b/>
          <w:sz w:val="22"/>
        </w:rPr>
        <w:t>4</w:t>
      </w:r>
      <w:r w:rsidRPr="006D6912">
        <w:rPr>
          <w:rFonts w:ascii="Arial Narrow" w:hAnsi="Arial Narrow"/>
          <w:b/>
          <w:sz w:val="22"/>
        </w:rPr>
        <w:t>3-</w:t>
      </w:r>
      <w:r>
        <w:rPr>
          <w:rFonts w:ascii="Arial Narrow" w:hAnsi="Arial Narrow"/>
          <w:b/>
          <w:sz w:val="22"/>
        </w:rPr>
        <w:t xml:space="preserve"> </w:t>
      </w:r>
      <w:r w:rsidR="00976410">
        <w:rPr>
          <w:rFonts w:ascii="Arial Narrow" w:hAnsi="Arial Narrow"/>
          <w:sz w:val="22"/>
        </w:rPr>
        <w:t xml:space="preserve">Dernek Müdürü’nün başlıca görevleri şunlardır; </w:t>
      </w:r>
    </w:p>
    <w:p w:rsidR="00976410" w:rsidRDefault="00976410">
      <w:pPr>
        <w:numPr>
          <w:ilvl w:val="0"/>
          <w:numId w:val="17"/>
        </w:numPr>
        <w:jc w:val="both"/>
        <w:rPr>
          <w:rFonts w:ascii="Arial Narrow" w:hAnsi="Arial Narrow"/>
          <w:sz w:val="22"/>
        </w:rPr>
      </w:pPr>
      <w:proofErr w:type="gramStart"/>
      <w:r>
        <w:rPr>
          <w:rFonts w:ascii="Arial Narrow" w:hAnsi="Arial Narrow"/>
          <w:sz w:val="22"/>
        </w:rPr>
        <w:t>Dernek merkez teşkilatını yürütmek, her türlü yazışmaları idare etmek, muamelat ve muhasebatın muntazam işlenmesini temin etmek.</w:t>
      </w:r>
      <w:proofErr w:type="gramEnd"/>
    </w:p>
    <w:p w:rsidR="00976410" w:rsidRDefault="00976410">
      <w:pPr>
        <w:numPr>
          <w:ilvl w:val="0"/>
          <w:numId w:val="17"/>
        </w:numPr>
        <w:jc w:val="both"/>
        <w:rPr>
          <w:rFonts w:ascii="Arial Narrow" w:hAnsi="Arial Narrow"/>
          <w:sz w:val="22"/>
        </w:rPr>
      </w:pPr>
      <w:r>
        <w:rPr>
          <w:rFonts w:ascii="Arial Narrow" w:hAnsi="Arial Narrow"/>
          <w:sz w:val="22"/>
        </w:rPr>
        <w:t>Dernek teşkilâtının bütün faaliyetlerini takip etmek ve bu konuda Yönetim Kurulu’na bilgi vermek.</w:t>
      </w:r>
    </w:p>
    <w:p w:rsidR="00976410" w:rsidRDefault="00976410">
      <w:pPr>
        <w:numPr>
          <w:ilvl w:val="0"/>
          <w:numId w:val="17"/>
        </w:numPr>
        <w:jc w:val="both"/>
        <w:rPr>
          <w:rFonts w:ascii="Arial Narrow" w:hAnsi="Arial Narrow"/>
          <w:sz w:val="22"/>
        </w:rPr>
      </w:pPr>
      <w:r>
        <w:rPr>
          <w:rFonts w:ascii="Arial Narrow" w:hAnsi="Arial Narrow"/>
          <w:sz w:val="22"/>
        </w:rPr>
        <w:t>Üye kayıt defterini tutmak.</w:t>
      </w:r>
    </w:p>
    <w:p w:rsidR="00976410" w:rsidRDefault="00976410">
      <w:pPr>
        <w:numPr>
          <w:ilvl w:val="0"/>
          <w:numId w:val="17"/>
        </w:numPr>
        <w:jc w:val="both"/>
        <w:rPr>
          <w:rFonts w:ascii="Arial Narrow" w:hAnsi="Arial Narrow"/>
          <w:sz w:val="22"/>
        </w:rPr>
      </w:pPr>
      <w:r>
        <w:rPr>
          <w:rFonts w:ascii="Arial Narrow" w:hAnsi="Arial Narrow"/>
          <w:sz w:val="22"/>
        </w:rPr>
        <w:t>Her ay fiili harcamalarla hesap tablosunu tanzim ederek Genel Sayman’a sunmak.</w:t>
      </w:r>
    </w:p>
    <w:p w:rsidR="00976410" w:rsidRDefault="00976410">
      <w:pPr>
        <w:numPr>
          <w:ilvl w:val="0"/>
          <w:numId w:val="17"/>
        </w:numPr>
        <w:jc w:val="both"/>
        <w:rPr>
          <w:rFonts w:ascii="Arial Narrow" w:hAnsi="Arial Narrow"/>
          <w:sz w:val="22"/>
        </w:rPr>
      </w:pPr>
      <w:proofErr w:type="gramStart"/>
      <w:r>
        <w:rPr>
          <w:rFonts w:ascii="Arial Narrow" w:hAnsi="Arial Narrow"/>
          <w:sz w:val="22"/>
        </w:rPr>
        <w:t>Başta üye aidatları olmak üzere, dernek gelirlerinin zamanında tahsil edilmesini sağlamak.</w:t>
      </w:r>
      <w:proofErr w:type="gramEnd"/>
    </w:p>
    <w:p w:rsidR="00976410" w:rsidRDefault="00976410">
      <w:pPr>
        <w:numPr>
          <w:ilvl w:val="0"/>
          <w:numId w:val="17"/>
        </w:numPr>
        <w:jc w:val="both"/>
        <w:rPr>
          <w:rFonts w:ascii="Arial Narrow" w:hAnsi="Arial Narrow"/>
          <w:sz w:val="22"/>
        </w:rPr>
      </w:pPr>
      <w:proofErr w:type="gramStart"/>
      <w:r>
        <w:rPr>
          <w:rFonts w:ascii="Arial Narrow" w:hAnsi="Arial Narrow"/>
          <w:sz w:val="22"/>
        </w:rPr>
        <w:t>Dernek organlarının kararlarını yürütmek ve kararlarını tutmak.</w:t>
      </w:r>
      <w:proofErr w:type="gramEnd"/>
    </w:p>
    <w:p w:rsidR="00976410" w:rsidRDefault="00976410">
      <w:pPr>
        <w:numPr>
          <w:ilvl w:val="0"/>
          <w:numId w:val="17"/>
        </w:numPr>
        <w:jc w:val="both"/>
        <w:rPr>
          <w:rFonts w:ascii="Arial Narrow" w:hAnsi="Arial Narrow"/>
          <w:sz w:val="22"/>
        </w:rPr>
      </w:pPr>
      <w:r>
        <w:rPr>
          <w:rFonts w:ascii="Arial Narrow" w:hAnsi="Arial Narrow"/>
          <w:sz w:val="22"/>
        </w:rPr>
        <w:t>Dernek bünyesinde çalışan personel arasında görev dağılımını yapmak, ahenkli ve verimli çalışmalarını temin için gerekli tedbirleri almak.</w:t>
      </w:r>
    </w:p>
    <w:p w:rsidR="00976410" w:rsidRDefault="00976410">
      <w:pPr>
        <w:numPr>
          <w:ilvl w:val="0"/>
          <w:numId w:val="17"/>
        </w:numPr>
        <w:jc w:val="both"/>
        <w:rPr>
          <w:rFonts w:ascii="Arial Narrow" w:hAnsi="Arial Narrow"/>
          <w:sz w:val="22"/>
        </w:rPr>
      </w:pPr>
      <w:r>
        <w:rPr>
          <w:rFonts w:ascii="Arial Narrow" w:hAnsi="Arial Narrow"/>
          <w:sz w:val="22"/>
        </w:rPr>
        <w:t xml:space="preserve">Derneğin vergi borçları ile sigorta primleri vs. gibi yasal </w:t>
      </w:r>
      <w:proofErr w:type="spellStart"/>
      <w:r>
        <w:rPr>
          <w:rFonts w:ascii="Arial Narrow" w:hAnsi="Arial Narrow"/>
          <w:sz w:val="22"/>
        </w:rPr>
        <w:t>mutad</w:t>
      </w:r>
      <w:proofErr w:type="spellEnd"/>
      <w:r>
        <w:rPr>
          <w:rFonts w:ascii="Arial Narrow" w:hAnsi="Arial Narrow"/>
          <w:sz w:val="22"/>
        </w:rPr>
        <w:t xml:space="preserve"> ödemelerin zamanında yapılmasını temin etmek.</w:t>
      </w:r>
    </w:p>
    <w:p w:rsidR="00976410" w:rsidRDefault="00976410">
      <w:pPr>
        <w:numPr>
          <w:ilvl w:val="0"/>
          <w:numId w:val="17"/>
        </w:numPr>
        <w:jc w:val="both"/>
        <w:rPr>
          <w:rFonts w:ascii="Arial Narrow" w:hAnsi="Arial Narrow"/>
          <w:sz w:val="22"/>
        </w:rPr>
      </w:pPr>
      <w:proofErr w:type="gramStart"/>
      <w:r>
        <w:rPr>
          <w:rFonts w:ascii="Arial Narrow" w:hAnsi="Arial Narrow"/>
          <w:sz w:val="22"/>
        </w:rPr>
        <w:t xml:space="preserve">Derneğe ait, eşya ve demirbaşların muhafazasını ve iyi kullanılmasını temin etmek. </w:t>
      </w:r>
      <w:proofErr w:type="gramEnd"/>
    </w:p>
    <w:p w:rsidR="00976410" w:rsidRDefault="00976410">
      <w:pPr>
        <w:numPr>
          <w:ilvl w:val="0"/>
          <w:numId w:val="17"/>
        </w:numPr>
        <w:jc w:val="both"/>
        <w:rPr>
          <w:rFonts w:ascii="Arial Narrow" w:hAnsi="Arial Narrow"/>
          <w:sz w:val="22"/>
        </w:rPr>
      </w:pPr>
      <w:proofErr w:type="gramStart"/>
      <w:r>
        <w:rPr>
          <w:rFonts w:ascii="Arial Narrow" w:hAnsi="Arial Narrow"/>
          <w:sz w:val="22"/>
        </w:rPr>
        <w:t xml:space="preserve">Yönetim Kurulu’nun verdiği yetki sınırları çerçevesinde günlük zaruri harcamaları yapmak ve derneğin gelirlerini teslim alarak kasada muhafaza etmek ve Yönetim Kurulu’nun tespit ettiği miktarın üzerindekileri banka hesabına yatırılmasını sağlamak. </w:t>
      </w:r>
      <w:proofErr w:type="gramEnd"/>
    </w:p>
    <w:p w:rsidR="00976410" w:rsidRDefault="00976410">
      <w:pPr>
        <w:numPr>
          <w:ilvl w:val="0"/>
          <w:numId w:val="17"/>
        </w:numPr>
        <w:jc w:val="both"/>
        <w:rPr>
          <w:rFonts w:ascii="Arial Narrow" w:hAnsi="Arial Narrow"/>
          <w:sz w:val="22"/>
        </w:rPr>
      </w:pPr>
      <w:r>
        <w:rPr>
          <w:rFonts w:ascii="Arial Narrow" w:hAnsi="Arial Narrow"/>
          <w:sz w:val="22"/>
        </w:rPr>
        <w:t>Ana tüzüğün 51. Maddesinde belirtilen derneğin tutmakla yükümlü bulunduğu defterleri muhafaza etmek,</w:t>
      </w:r>
    </w:p>
    <w:p w:rsidR="00976410" w:rsidRDefault="0075601F" w:rsidP="0075601F">
      <w:pPr>
        <w:ind w:left="360"/>
        <w:jc w:val="both"/>
        <w:rPr>
          <w:rFonts w:ascii="Arial Narrow" w:hAnsi="Arial Narrow"/>
          <w:sz w:val="22"/>
        </w:rPr>
      </w:pPr>
      <w:r>
        <w:rPr>
          <w:rFonts w:ascii="Arial Narrow" w:hAnsi="Arial Narrow"/>
          <w:sz w:val="22"/>
        </w:rPr>
        <w:t>Ayrıca derneğe</w:t>
      </w:r>
      <w:r w:rsidR="00976410">
        <w:rPr>
          <w:rFonts w:ascii="Arial Narrow" w:hAnsi="Arial Narrow"/>
          <w:sz w:val="22"/>
        </w:rPr>
        <w:t xml:space="preserve"> ait muhasebe defterleri,  alındı </w:t>
      </w:r>
      <w:r>
        <w:rPr>
          <w:rFonts w:ascii="Arial Narrow" w:hAnsi="Arial Narrow"/>
          <w:sz w:val="22"/>
        </w:rPr>
        <w:t>belgesi koçanları</w:t>
      </w:r>
      <w:r w:rsidR="00976410">
        <w:rPr>
          <w:rFonts w:ascii="Arial Narrow" w:hAnsi="Arial Narrow"/>
          <w:sz w:val="22"/>
        </w:rPr>
        <w:t xml:space="preserve"> </w:t>
      </w:r>
      <w:r>
        <w:rPr>
          <w:rFonts w:ascii="Arial Narrow" w:hAnsi="Arial Narrow"/>
          <w:sz w:val="22"/>
        </w:rPr>
        <w:t>ile gelen ve</w:t>
      </w:r>
      <w:r w:rsidR="00976410">
        <w:rPr>
          <w:rFonts w:ascii="Arial Narrow" w:hAnsi="Arial Narrow"/>
          <w:sz w:val="22"/>
        </w:rPr>
        <w:t xml:space="preserve"> giden evraklarla, </w:t>
      </w:r>
      <w:r>
        <w:rPr>
          <w:rFonts w:ascii="Arial Narrow" w:hAnsi="Arial Narrow"/>
          <w:sz w:val="22"/>
        </w:rPr>
        <w:t>harcama belgelerini</w:t>
      </w:r>
      <w:r w:rsidR="00976410">
        <w:rPr>
          <w:rFonts w:ascii="Arial Narrow" w:hAnsi="Arial Narrow"/>
          <w:sz w:val="22"/>
        </w:rPr>
        <w:t xml:space="preserve"> yasaların öngördüğü süreler içinde muhafaza etmek. </w:t>
      </w:r>
    </w:p>
    <w:p w:rsidR="00976410" w:rsidRDefault="00976410">
      <w:pPr>
        <w:numPr>
          <w:ilvl w:val="0"/>
          <w:numId w:val="17"/>
        </w:numPr>
        <w:jc w:val="both"/>
        <w:rPr>
          <w:rFonts w:ascii="Arial Narrow" w:hAnsi="Arial Narrow"/>
          <w:sz w:val="22"/>
        </w:rPr>
      </w:pPr>
      <w:r>
        <w:rPr>
          <w:rFonts w:ascii="Arial Narrow" w:hAnsi="Arial Narrow"/>
          <w:sz w:val="22"/>
        </w:rPr>
        <w:t>Tüzüğün, yönetmeliklerin ve dernek organlarının kendisine verdiği sair görevleri yerine getirmektir.</w:t>
      </w:r>
    </w:p>
    <w:p w:rsidR="00976410" w:rsidRDefault="00976410">
      <w:pPr>
        <w:rPr>
          <w:rFonts w:ascii="Arial Narrow" w:hAnsi="Arial Narrow"/>
          <w:sz w:val="22"/>
        </w:rPr>
      </w:pPr>
    </w:p>
    <w:p w:rsidR="00976410" w:rsidRDefault="00976410">
      <w:pPr>
        <w:pStyle w:val="Balk1"/>
        <w:jc w:val="both"/>
        <w:rPr>
          <w:rFonts w:ascii="Arial Narrow" w:hAnsi="Arial Narrow"/>
          <w:sz w:val="22"/>
        </w:rPr>
      </w:pPr>
      <w:r>
        <w:rPr>
          <w:rFonts w:ascii="Arial Narrow" w:hAnsi="Arial Narrow"/>
          <w:sz w:val="22"/>
        </w:rPr>
        <w:t>DERNEK TÜZÜĞÜNÜN DEĞİŞTİRİLMESİ</w:t>
      </w:r>
    </w:p>
    <w:p w:rsidR="00C61C5C" w:rsidRPr="00C61C5C" w:rsidRDefault="00C61C5C" w:rsidP="00C61C5C">
      <w:pPr>
        <w:pStyle w:val="Balk1"/>
        <w:jc w:val="both"/>
        <w:rPr>
          <w:rFonts w:ascii="Arial Narrow" w:hAnsi="Arial Narrow"/>
          <w:b w:val="0"/>
          <w:color w:val="FF0000"/>
          <w:sz w:val="22"/>
        </w:rPr>
      </w:pPr>
      <w:r w:rsidRPr="00C61C5C">
        <w:rPr>
          <w:rFonts w:ascii="Arial Narrow" w:hAnsi="Arial Narrow"/>
          <w:sz w:val="22"/>
          <w:u w:val="none"/>
        </w:rPr>
        <w:t>Madde 44-</w:t>
      </w:r>
      <w:r w:rsidRPr="00C61C5C">
        <w:rPr>
          <w:rFonts w:ascii="Arial Narrow" w:hAnsi="Arial Narrow"/>
          <w:b w:val="0"/>
          <w:sz w:val="22"/>
          <w:u w:val="none"/>
        </w:rPr>
        <w:t xml:space="preserve"> Dernek Tüzüğünde yapılacak değişikliklerin önceden Genel Kurul gündeminde belirtilmesi gerekir. </w:t>
      </w:r>
      <w:r w:rsidR="0072777D">
        <w:rPr>
          <w:rFonts w:ascii="Arial Narrow" w:hAnsi="Arial Narrow"/>
          <w:b w:val="0"/>
          <w:sz w:val="22"/>
          <w:u w:val="none"/>
        </w:rPr>
        <w:t xml:space="preserve">Ancak toplantıda hazır bulunan üyelerin en az 1/10’inin yazılı teklifi ile tüzük değişikliği gündeme alınabilir. </w:t>
      </w:r>
      <w:r w:rsidRPr="00C61C5C">
        <w:rPr>
          <w:rFonts w:ascii="Arial Narrow" w:hAnsi="Arial Narrow"/>
          <w:b w:val="0"/>
          <w:sz w:val="22"/>
          <w:u w:val="none"/>
        </w:rPr>
        <w:t>Dernek Tüzüğü; Dernek Genel Merkez Genel Kurulu’nun olağan veya olağanüstü toplantılarında hazır bulunan üyelerin 2/3’ünün kararı ile değiştirilebilir.</w:t>
      </w:r>
    </w:p>
    <w:p w:rsidR="007F7432" w:rsidRDefault="007F7432" w:rsidP="007F7432"/>
    <w:p w:rsidR="00976410" w:rsidRDefault="00976410">
      <w:pPr>
        <w:pStyle w:val="Balk1"/>
        <w:jc w:val="both"/>
        <w:rPr>
          <w:rFonts w:ascii="Arial Narrow" w:hAnsi="Arial Narrow"/>
          <w:sz w:val="22"/>
        </w:rPr>
      </w:pPr>
      <w:r>
        <w:rPr>
          <w:rFonts w:ascii="Arial Narrow" w:hAnsi="Arial Narrow"/>
          <w:sz w:val="22"/>
        </w:rPr>
        <w:t>DERNEĞİN GELİRLERİ</w:t>
      </w:r>
    </w:p>
    <w:p w:rsidR="00976410" w:rsidRDefault="00C61C5C">
      <w:pPr>
        <w:pStyle w:val="GvdeMetni"/>
        <w:jc w:val="both"/>
        <w:rPr>
          <w:rFonts w:ascii="Arial Narrow" w:hAnsi="Arial Narrow"/>
          <w:b w:val="0"/>
          <w:sz w:val="22"/>
          <w:u w:val="none"/>
        </w:rPr>
      </w:pPr>
      <w:r w:rsidRPr="00C61C5C">
        <w:rPr>
          <w:rFonts w:ascii="Arial Narrow" w:hAnsi="Arial Narrow"/>
          <w:sz w:val="22"/>
          <w:u w:val="none"/>
        </w:rPr>
        <w:t>Madde 4</w:t>
      </w:r>
      <w:r>
        <w:rPr>
          <w:rFonts w:ascii="Arial Narrow" w:hAnsi="Arial Narrow"/>
          <w:sz w:val="22"/>
          <w:u w:val="none"/>
        </w:rPr>
        <w:t>5</w:t>
      </w:r>
      <w:r w:rsidRPr="00C61C5C">
        <w:rPr>
          <w:rFonts w:ascii="Arial Narrow" w:hAnsi="Arial Narrow"/>
          <w:sz w:val="22"/>
          <w:u w:val="none"/>
        </w:rPr>
        <w:t>-</w:t>
      </w:r>
      <w:r w:rsidR="00976410">
        <w:rPr>
          <w:rFonts w:ascii="Arial Narrow" w:hAnsi="Arial Narrow"/>
          <w:b w:val="0"/>
          <w:sz w:val="22"/>
          <w:u w:val="none"/>
        </w:rPr>
        <w:t xml:space="preserve"> Türkiye Faal Futbol Hakemleri ve Gözlemcileri Derneği’nin gelir kaynakları şunlardır; </w:t>
      </w:r>
    </w:p>
    <w:p w:rsidR="00976410" w:rsidRDefault="00976410">
      <w:pPr>
        <w:numPr>
          <w:ilvl w:val="0"/>
          <w:numId w:val="18"/>
        </w:numPr>
        <w:jc w:val="both"/>
        <w:rPr>
          <w:rFonts w:ascii="Arial Narrow" w:hAnsi="Arial Narrow"/>
          <w:sz w:val="22"/>
        </w:rPr>
      </w:pPr>
      <w:r>
        <w:rPr>
          <w:rFonts w:ascii="Arial Narrow" w:hAnsi="Arial Narrow"/>
          <w:sz w:val="22"/>
        </w:rPr>
        <w:t>Üye aidatları ve üye Giriş Aidatı.</w:t>
      </w:r>
    </w:p>
    <w:p w:rsidR="00976410" w:rsidRDefault="00976410">
      <w:pPr>
        <w:numPr>
          <w:ilvl w:val="0"/>
          <w:numId w:val="18"/>
        </w:numPr>
        <w:jc w:val="both"/>
        <w:rPr>
          <w:rFonts w:ascii="Arial Narrow" w:hAnsi="Arial Narrow"/>
          <w:sz w:val="22"/>
        </w:rPr>
      </w:pPr>
      <w:r>
        <w:rPr>
          <w:rFonts w:ascii="Arial Narrow" w:hAnsi="Arial Narrow"/>
          <w:sz w:val="22"/>
        </w:rPr>
        <w:t xml:space="preserve">Yasalara ve Ana Tüzük hükümlerine uygun olarak yapılan her çeşit Bağış. </w:t>
      </w:r>
    </w:p>
    <w:p w:rsidR="00976410" w:rsidRDefault="00976410">
      <w:pPr>
        <w:numPr>
          <w:ilvl w:val="0"/>
          <w:numId w:val="18"/>
        </w:numPr>
        <w:jc w:val="both"/>
        <w:rPr>
          <w:rFonts w:ascii="Arial Narrow" w:hAnsi="Arial Narrow"/>
          <w:sz w:val="22"/>
        </w:rPr>
      </w:pPr>
      <w:r>
        <w:rPr>
          <w:rFonts w:ascii="Arial Narrow" w:hAnsi="Arial Narrow"/>
          <w:sz w:val="22"/>
        </w:rPr>
        <w:t>Gençlik ve Spor Genel Müdürlüğü ve Futbol Federasyonu örgütünün yaptığı yardımlar.</w:t>
      </w:r>
    </w:p>
    <w:p w:rsidR="00976410" w:rsidRDefault="00976410">
      <w:pPr>
        <w:numPr>
          <w:ilvl w:val="0"/>
          <w:numId w:val="18"/>
        </w:numPr>
        <w:jc w:val="both"/>
        <w:rPr>
          <w:rFonts w:ascii="Arial Narrow" w:hAnsi="Arial Narrow"/>
          <w:sz w:val="22"/>
        </w:rPr>
      </w:pPr>
      <w:r>
        <w:rPr>
          <w:rFonts w:ascii="Arial Narrow" w:hAnsi="Arial Narrow"/>
          <w:sz w:val="22"/>
        </w:rPr>
        <w:t>Dernekçe organize edilecek Spor karşılamalarından alınacak organizatör hissesi.</w:t>
      </w:r>
    </w:p>
    <w:p w:rsidR="00976410" w:rsidRDefault="00976410">
      <w:pPr>
        <w:numPr>
          <w:ilvl w:val="0"/>
          <w:numId w:val="18"/>
        </w:numPr>
        <w:jc w:val="both"/>
        <w:rPr>
          <w:rFonts w:ascii="Arial Narrow" w:hAnsi="Arial Narrow"/>
          <w:sz w:val="22"/>
        </w:rPr>
      </w:pPr>
      <w:r>
        <w:rPr>
          <w:rFonts w:ascii="Arial Narrow" w:hAnsi="Arial Narrow"/>
          <w:sz w:val="22"/>
        </w:rPr>
        <w:t xml:space="preserve">Derneğin sahip olduğu mal varlığından </w:t>
      </w:r>
      <w:proofErr w:type="gramStart"/>
      <w:r>
        <w:rPr>
          <w:rFonts w:ascii="Arial Narrow" w:hAnsi="Arial Narrow"/>
          <w:sz w:val="22"/>
        </w:rPr>
        <w:t>yada</w:t>
      </w:r>
      <w:proofErr w:type="gramEnd"/>
      <w:r>
        <w:rPr>
          <w:rFonts w:ascii="Arial Narrow" w:hAnsi="Arial Narrow"/>
          <w:sz w:val="22"/>
        </w:rPr>
        <w:t xml:space="preserve"> kullanma ve faydalanma </w:t>
      </w:r>
      <w:r w:rsidR="0075601F">
        <w:rPr>
          <w:rFonts w:ascii="Arial Narrow" w:hAnsi="Arial Narrow"/>
          <w:sz w:val="22"/>
        </w:rPr>
        <w:t>hakkına sahip</w:t>
      </w:r>
      <w:r>
        <w:rPr>
          <w:rFonts w:ascii="Arial Narrow" w:hAnsi="Arial Narrow"/>
          <w:sz w:val="22"/>
        </w:rPr>
        <w:t xml:space="preserve"> bulunduğu sosyal ve sportif tesislerden elde edilecek gelirler.</w:t>
      </w:r>
    </w:p>
    <w:p w:rsidR="00976410" w:rsidRDefault="00976410">
      <w:pPr>
        <w:numPr>
          <w:ilvl w:val="0"/>
          <w:numId w:val="18"/>
        </w:numPr>
        <w:jc w:val="both"/>
        <w:rPr>
          <w:rFonts w:ascii="Arial Narrow" w:hAnsi="Arial Narrow"/>
          <w:sz w:val="22"/>
        </w:rPr>
      </w:pPr>
      <w:r>
        <w:rPr>
          <w:rFonts w:ascii="Arial Narrow" w:hAnsi="Arial Narrow"/>
          <w:sz w:val="22"/>
        </w:rPr>
        <w:t>Derneğin amaçlarına aykırı olmamak koşuluyla ve özellikle sporla ilgili kuruluşlara verdiği hizmetlerin anlaşmalarından doğan karşılıklar.</w:t>
      </w:r>
    </w:p>
    <w:p w:rsidR="00976410" w:rsidRDefault="00976410">
      <w:pPr>
        <w:numPr>
          <w:ilvl w:val="0"/>
          <w:numId w:val="18"/>
        </w:numPr>
        <w:jc w:val="both"/>
        <w:rPr>
          <w:rFonts w:ascii="Arial Narrow" w:hAnsi="Arial Narrow"/>
          <w:sz w:val="22"/>
        </w:rPr>
      </w:pPr>
      <w:r>
        <w:rPr>
          <w:rFonts w:ascii="Arial Narrow" w:hAnsi="Arial Narrow"/>
          <w:sz w:val="22"/>
        </w:rPr>
        <w:t>Balo, eğlence, konser, konferans gibi gelir getirici atılımlardan elde edilecek gelirler.</w:t>
      </w:r>
    </w:p>
    <w:p w:rsidR="00976410" w:rsidRDefault="00976410">
      <w:pPr>
        <w:numPr>
          <w:ilvl w:val="0"/>
          <w:numId w:val="18"/>
        </w:numPr>
        <w:jc w:val="both"/>
        <w:rPr>
          <w:rFonts w:ascii="Arial Narrow" w:hAnsi="Arial Narrow"/>
          <w:sz w:val="22"/>
        </w:rPr>
      </w:pPr>
      <w:r>
        <w:rPr>
          <w:rFonts w:ascii="Arial Narrow" w:hAnsi="Arial Narrow"/>
          <w:sz w:val="22"/>
        </w:rPr>
        <w:t>Mevzuat ve ana tüzük hükümlerine uygun olarak yapılacak yayınlardan sağlanacak gelirler.</w:t>
      </w:r>
    </w:p>
    <w:p w:rsidR="00976410" w:rsidRDefault="00976410">
      <w:pPr>
        <w:numPr>
          <w:ilvl w:val="0"/>
          <w:numId w:val="18"/>
        </w:numPr>
        <w:jc w:val="both"/>
        <w:rPr>
          <w:rFonts w:ascii="Arial Narrow" w:hAnsi="Arial Narrow"/>
          <w:sz w:val="22"/>
        </w:rPr>
      </w:pPr>
      <w:r>
        <w:rPr>
          <w:rFonts w:ascii="Arial Narrow" w:hAnsi="Arial Narrow"/>
          <w:sz w:val="22"/>
        </w:rPr>
        <w:t>Yardım toplama hakkındaki mevzuat hükümlerine uygun olarak toplanacak bağış ve yardımlardır.</w:t>
      </w:r>
    </w:p>
    <w:p w:rsidR="00976410" w:rsidRDefault="00C525ED" w:rsidP="00F8404A">
      <w:pPr>
        <w:pStyle w:val="GvdeMetni"/>
        <w:ind w:left="360"/>
        <w:jc w:val="both"/>
        <w:rPr>
          <w:rFonts w:ascii="Arial Narrow" w:hAnsi="Arial Narrow"/>
          <w:b w:val="0"/>
          <w:sz w:val="22"/>
          <w:u w:val="none"/>
        </w:rPr>
      </w:pPr>
      <w:r>
        <w:rPr>
          <w:rFonts w:ascii="Arial Narrow" w:hAnsi="Arial Narrow"/>
          <w:b w:val="0"/>
          <w:sz w:val="22"/>
          <w:u w:val="none"/>
        </w:rPr>
        <w:t>Dernekler Mülki İdare Amirliğine önceden bildirimde bulunmak şartıyla yurt dışındaki kişi, kurum ve kuruluşlardan ayni ve nakdi yardım alabilirler. Nakdi yardımların bankalar aracılığıyla alınması zorunludur.</w:t>
      </w:r>
    </w:p>
    <w:p w:rsidR="00976410" w:rsidRDefault="00976410">
      <w:pPr>
        <w:pStyle w:val="GvdeMetni"/>
        <w:jc w:val="both"/>
        <w:rPr>
          <w:rFonts w:ascii="Arial Narrow" w:hAnsi="Arial Narrow"/>
          <w:b w:val="0"/>
          <w:sz w:val="22"/>
          <w:u w:val="none"/>
        </w:rPr>
      </w:pPr>
    </w:p>
    <w:p w:rsidR="00976410" w:rsidRDefault="00976410">
      <w:pPr>
        <w:pStyle w:val="Balk2"/>
        <w:rPr>
          <w:rFonts w:ascii="Arial Narrow" w:hAnsi="Arial Narrow"/>
          <w:sz w:val="22"/>
        </w:rPr>
      </w:pPr>
      <w:r>
        <w:rPr>
          <w:rFonts w:ascii="Arial Narrow" w:hAnsi="Arial Narrow"/>
          <w:sz w:val="22"/>
        </w:rPr>
        <w:t>ÜYELİK AİDATLARI</w:t>
      </w:r>
    </w:p>
    <w:p w:rsidR="00C61C5C" w:rsidRPr="00F8404A" w:rsidRDefault="00C61C5C" w:rsidP="00C61C5C">
      <w:pPr>
        <w:pStyle w:val="GvdeMetni"/>
        <w:jc w:val="both"/>
        <w:rPr>
          <w:rFonts w:ascii="Arial Narrow" w:hAnsi="Arial Narrow"/>
          <w:b w:val="0"/>
          <w:sz w:val="22"/>
          <w:u w:val="none"/>
        </w:rPr>
      </w:pPr>
      <w:r w:rsidRPr="00F8404A">
        <w:rPr>
          <w:rFonts w:ascii="Arial Narrow" w:hAnsi="Arial Narrow"/>
          <w:sz w:val="22"/>
          <w:u w:val="none"/>
        </w:rPr>
        <w:t>Madde 46-</w:t>
      </w:r>
      <w:r w:rsidRPr="00F8404A">
        <w:rPr>
          <w:rFonts w:ascii="Arial Narrow" w:hAnsi="Arial Narrow"/>
          <w:b w:val="0"/>
          <w:sz w:val="22"/>
          <w:u w:val="none"/>
        </w:rPr>
        <w:t xml:space="preserve"> Üye aidatı Yıllık </w:t>
      </w:r>
      <w:r w:rsidR="00011C1C" w:rsidRPr="00F8404A">
        <w:rPr>
          <w:rFonts w:ascii="Arial Narrow" w:hAnsi="Arial Narrow"/>
          <w:b w:val="0"/>
          <w:sz w:val="22"/>
          <w:u w:val="none"/>
        </w:rPr>
        <w:t>84</w:t>
      </w:r>
      <w:r w:rsidRPr="00F8404A">
        <w:rPr>
          <w:rFonts w:ascii="Arial Narrow" w:hAnsi="Arial Narrow"/>
          <w:b w:val="0"/>
          <w:sz w:val="22"/>
          <w:u w:val="none"/>
        </w:rPr>
        <w:t>,00.–TL.‘</w:t>
      </w:r>
      <w:proofErr w:type="spellStart"/>
      <w:r w:rsidRPr="00F8404A">
        <w:rPr>
          <w:rFonts w:ascii="Arial Narrow" w:hAnsi="Arial Narrow"/>
          <w:b w:val="0"/>
          <w:sz w:val="22"/>
          <w:u w:val="none"/>
        </w:rPr>
        <w:t>dir</w:t>
      </w:r>
      <w:proofErr w:type="spellEnd"/>
      <w:r w:rsidRPr="00F8404A">
        <w:rPr>
          <w:rFonts w:ascii="Arial Narrow" w:hAnsi="Arial Narrow"/>
          <w:b w:val="0"/>
          <w:sz w:val="22"/>
          <w:u w:val="none"/>
        </w:rPr>
        <w:t>. Üye Giriş Aidatı ise 60,00.–TL.‘</w:t>
      </w:r>
      <w:proofErr w:type="spellStart"/>
      <w:r w:rsidRPr="00F8404A">
        <w:rPr>
          <w:rFonts w:ascii="Arial Narrow" w:hAnsi="Arial Narrow"/>
          <w:b w:val="0"/>
          <w:sz w:val="22"/>
          <w:u w:val="none"/>
        </w:rPr>
        <w:t>dir</w:t>
      </w:r>
      <w:proofErr w:type="spellEnd"/>
      <w:r w:rsidRPr="00F8404A">
        <w:rPr>
          <w:rFonts w:ascii="Arial Narrow" w:hAnsi="Arial Narrow"/>
          <w:b w:val="0"/>
          <w:sz w:val="22"/>
          <w:u w:val="none"/>
        </w:rPr>
        <w:t xml:space="preserve">. Üye Giriş Aidatı ile Üye Yıllık Aidat miktarları Merkez Genel Kurul Toplantılarında her üç (3) yıl için yeniden belirlenir. Merkez Genel Kurulu’nun belirlediği aidatlar değiştirilemez. Ancak, Şube Genel Kurullarında üyelerin şubelerine katkı amacıyla aylık daha fazla verecekleri bedellerin aidat miktarı dışındaki bölümü “ bağış ” olarak alınabilir. </w:t>
      </w:r>
    </w:p>
    <w:p w:rsidR="00374319" w:rsidRDefault="00374319">
      <w:pPr>
        <w:pStyle w:val="GvdeMetni"/>
        <w:tabs>
          <w:tab w:val="left" w:pos="3402"/>
        </w:tabs>
        <w:jc w:val="both"/>
        <w:rPr>
          <w:rFonts w:ascii="Arial Narrow" w:hAnsi="Arial Narrow"/>
          <w:sz w:val="22"/>
        </w:rPr>
      </w:pPr>
    </w:p>
    <w:p w:rsidR="00976410" w:rsidRDefault="00C61C5C">
      <w:pPr>
        <w:pStyle w:val="GvdeMetni"/>
        <w:tabs>
          <w:tab w:val="left" w:pos="3402"/>
        </w:tabs>
        <w:jc w:val="both"/>
        <w:rPr>
          <w:rFonts w:ascii="Arial Narrow" w:hAnsi="Arial Narrow"/>
          <w:sz w:val="22"/>
        </w:rPr>
      </w:pPr>
      <w:r>
        <w:rPr>
          <w:rFonts w:ascii="Arial Narrow" w:hAnsi="Arial Narrow"/>
          <w:sz w:val="22"/>
        </w:rPr>
        <w:t>TAHSİLÂT</w:t>
      </w:r>
    </w:p>
    <w:p w:rsidR="00976410" w:rsidRDefault="00C61C5C">
      <w:pPr>
        <w:jc w:val="both"/>
        <w:rPr>
          <w:rFonts w:ascii="Arial Narrow" w:hAnsi="Arial Narrow"/>
          <w:sz w:val="22"/>
        </w:rPr>
      </w:pPr>
      <w:r w:rsidRPr="00C61C5C">
        <w:rPr>
          <w:rFonts w:ascii="Arial Narrow" w:hAnsi="Arial Narrow"/>
          <w:b/>
          <w:sz w:val="22"/>
        </w:rPr>
        <w:t>Madde 47-</w:t>
      </w:r>
      <w:r w:rsidR="00976410">
        <w:rPr>
          <w:rFonts w:ascii="Arial Narrow" w:hAnsi="Arial Narrow"/>
          <w:sz w:val="22"/>
        </w:rPr>
        <w:t xml:space="preserve"> Derneğin her türlü </w:t>
      </w:r>
      <w:r w:rsidR="0075601F">
        <w:rPr>
          <w:rFonts w:ascii="Arial Narrow" w:hAnsi="Arial Narrow"/>
          <w:sz w:val="22"/>
        </w:rPr>
        <w:t>tahsilâtı</w:t>
      </w:r>
      <w:r w:rsidR="00976410">
        <w:rPr>
          <w:rFonts w:ascii="Arial Narrow" w:hAnsi="Arial Narrow"/>
          <w:sz w:val="22"/>
        </w:rPr>
        <w:t xml:space="preserve"> müselsel </w:t>
      </w:r>
      <w:proofErr w:type="spellStart"/>
      <w:r w:rsidR="00976410">
        <w:rPr>
          <w:rFonts w:ascii="Arial Narrow" w:hAnsi="Arial Narrow"/>
          <w:sz w:val="22"/>
        </w:rPr>
        <w:t>nolu</w:t>
      </w:r>
      <w:proofErr w:type="spellEnd"/>
      <w:r w:rsidR="00976410">
        <w:rPr>
          <w:rFonts w:ascii="Arial Narrow" w:hAnsi="Arial Narrow"/>
          <w:sz w:val="22"/>
        </w:rPr>
        <w:t xml:space="preserve"> dernek </w:t>
      </w:r>
      <w:proofErr w:type="spellStart"/>
      <w:r w:rsidR="00976410">
        <w:rPr>
          <w:rFonts w:ascii="Arial Narrow" w:hAnsi="Arial Narrow"/>
          <w:sz w:val="22"/>
        </w:rPr>
        <w:t>mühürü</w:t>
      </w:r>
      <w:proofErr w:type="spellEnd"/>
      <w:r w:rsidR="00976410">
        <w:rPr>
          <w:rFonts w:ascii="Arial Narrow" w:hAnsi="Arial Narrow"/>
          <w:sz w:val="22"/>
        </w:rPr>
        <w:t xml:space="preserve"> ile mühürlü ve tahsil edenin imzasını havi, </w:t>
      </w:r>
      <w:proofErr w:type="spellStart"/>
      <w:r w:rsidR="00976410">
        <w:rPr>
          <w:rFonts w:ascii="Arial Narrow" w:hAnsi="Arial Narrow"/>
          <w:sz w:val="22"/>
        </w:rPr>
        <w:t>koçanlı</w:t>
      </w:r>
      <w:proofErr w:type="spellEnd"/>
      <w:r w:rsidR="00976410">
        <w:rPr>
          <w:rFonts w:ascii="Arial Narrow" w:hAnsi="Arial Narrow"/>
          <w:sz w:val="22"/>
        </w:rPr>
        <w:t xml:space="preserve"> alındı belgesi mukabili yapılır.</w:t>
      </w:r>
    </w:p>
    <w:p w:rsidR="00976410" w:rsidRDefault="00976410">
      <w:pPr>
        <w:jc w:val="both"/>
        <w:rPr>
          <w:rFonts w:ascii="Arial Narrow" w:hAnsi="Arial Narrow"/>
          <w:sz w:val="22"/>
        </w:rPr>
      </w:pPr>
      <w:r>
        <w:rPr>
          <w:rFonts w:ascii="Arial Narrow" w:hAnsi="Arial Narrow"/>
          <w:sz w:val="22"/>
        </w:rPr>
        <w:t xml:space="preserve">Dernek adına </w:t>
      </w:r>
      <w:r w:rsidR="0075601F">
        <w:rPr>
          <w:rFonts w:ascii="Arial Narrow" w:hAnsi="Arial Narrow"/>
          <w:sz w:val="22"/>
        </w:rPr>
        <w:t>tahsilâta</w:t>
      </w:r>
      <w:r>
        <w:rPr>
          <w:rFonts w:ascii="Arial Narrow" w:hAnsi="Arial Narrow"/>
          <w:sz w:val="22"/>
        </w:rPr>
        <w:t xml:space="preserve"> yetkili olanlar, Yönetim Kurulu tarafından ismen belirlenir.</w:t>
      </w:r>
    </w:p>
    <w:p w:rsidR="00976410" w:rsidRDefault="00976410">
      <w:pPr>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lastRenderedPageBreak/>
        <w:t>DERNEĞİN GİDERLERİ</w:t>
      </w:r>
    </w:p>
    <w:p w:rsidR="00976410" w:rsidRDefault="00C61C5C">
      <w:pPr>
        <w:pStyle w:val="GvdeMetni3"/>
        <w:rPr>
          <w:rFonts w:ascii="Arial Narrow" w:hAnsi="Arial Narrow"/>
          <w:sz w:val="22"/>
        </w:rPr>
      </w:pPr>
      <w:r w:rsidRPr="00C61C5C">
        <w:rPr>
          <w:rFonts w:ascii="Arial Narrow" w:hAnsi="Arial Narrow"/>
          <w:b/>
          <w:sz w:val="22"/>
        </w:rPr>
        <w:t>Madde 4</w:t>
      </w:r>
      <w:r>
        <w:rPr>
          <w:rFonts w:ascii="Arial Narrow" w:hAnsi="Arial Narrow"/>
          <w:b/>
          <w:sz w:val="22"/>
        </w:rPr>
        <w:t>8</w:t>
      </w:r>
      <w:r w:rsidRPr="00C61C5C">
        <w:rPr>
          <w:rFonts w:ascii="Arial Narrow" w:hAnsi="Arial Narrow"/>
          <w:b/>
          <w:sz w:val="22"/>
        </w:rPr>
        <w:t>-</w:t>
      </w:r>
      <w:r w:rsidR="00976410">
        <w:rPr>
          <w:rFonts w:ascii="Arial Narrow" w:hAnsi="Arial Narrow"/>
          <w:sz w:val="22"/>
        </w:rPr>
        <w:t xml:space="preserve"> Dernek gelirlerinin en az %80’ini Madde 3’te açık şekilde belirtilen Derneğin amaçlarını gerçekleştirmek için kullanılır. Dernek; gelirlerini, amaçları ve Dernekler Kanunu ile derneklerle ilgili mevzuat hükümleri dışında kullanamaz ve bağışlayamaz. Derneğin harcamaları Genel Kurul’ca onaylı bütçesine göre Yönetim Kurulu veya Yönetim Kurulu’nun vereceği yetki çerçevesinde Genel Sayman veya Dernek Müdürü tarafından yapılır. Yönetim Kurulu, gerektiğinde belirleyeceği sınırlar çerçevesinde bir veya birkaç üyesini harcama yapma konusunda yetkili kılabilir. Her nevi harcama için belge alınması şarttır. Şubelerin harcamaları, Genel Merkez Yönetim Kurulu’nca onaylı bütçelerine göre Şube Yönetim Kurulu veya Şube Yönetim Kurulu’nun vereceği yetki çerçevesinde Sayman Üye tarafından yapılır.</w:t>
      </w:r>
    </w:p>
    <w:p w:rsidR="00976410" w:rsidRDefault="00976410">
      <w:pPr>
        <w:rPr>
          <w:rFonts w:ascii="Arial Narrow" w:hAnsi="Arial Narrow"/>
          <w:sz w:val="22"/>
        </w:rPr>
      </w:pPr>
    </w:p>
    <w:p w:rsidR="00C525ED" w:rsidRPr="00F8404A" w:rsidRDefault="00C525ED" w:rsidP="00C525ED">
      <w:pPr>
        <w:pStyle w:val="Balk6"/>
        <w:rPr>
          <w:rFonts w:ascii="Arial Narrow" w:hAnsi="Arial Narrow"/>
          <w:sz w:val="22"/>
        </w:rPr>
      </w:pPr>
      <w:r w:rsidRPr="00F8404A">
        <w:rPr>
          <w:rFonts w:ascii="Arial Narrow" w:hAnsi="Arial Narrow"/>
          <w:sz w:val="22"/>
        </w:rPr>
        <w:t>DERNEĞİN BORÇLANMA USULLERİ</w:t>
      </w:r>
    </w:p>
    <w:p w:rsidR="00DA102F" w:rsidRPr="00F8404A" w:rsidRDefault="00C525ED" w:rsidP="00DA102F">
      <w:pPr>
        <w:jc w:val="both"/>
        <w:rPr>
          <w:rFonts w:ascii="Arial Narrow" w:hAnsi="Arial Narrow"/>
          <w:sz w:val="22"/>
        </w:rPr>
      </w:pPr>
      <w:r w:rsidRPr="00F8404A">
        <w:rPr>
          <w:rFonts w:ascii="Arial Narrow" w:hAnsi="Arial Narrow"/>
          <w:b/>
          <w:sz w:val="22"/>
        </w:rPr>
        <w:t>Madde 48/a-</w:t>
      </w:r>
      <w:r w:rsidRPr="00F8404A">
        <w:rPr>
          <w:rFonts w:ascii="Arial Narrow" w:hAnsi="Arial Narrow"/>
          <w:sz w:val="22"/>
        </w:rPr>
        <w:t xml:space="preserve"> Genel Merkez Yönetim Kurulu ve Şube Yönetim Kurulları, Dernek adına </w:t>
      </w:r>
      <w:r w:rsidR="00DA102F" w:rsidRPr="00F8404A">
        <w:rPr>
          <w:rFonts w:ascii="Arial Narrow" w:hAnsi="Arial Narrow"/>
          <w:sz w:val="22"/>
        </w:rPr>
        <w:t xml:space="preserve">sadece </w:t>
      </w:r>
      <w:r w:rsidRPr="00F8404A">
        <w:rPr>
          <w:rFonts w:ascii="Arial Narrow" w:hAnsi="Arial Narrow"/>
          <w:sz w:val="22"/>
        </w:rPr>
        <w:t>aşağıda</w:t>
      </w:r>
      <w:r w:rsidR="00DA102F" w:rsidRPr="00F8404A">
        <w:rPr>
          <w:rFonts w:ascii="Arial Narrow" w:hAnsi="Arial Narrow"/>
          <w:sz w:val="22"/>
        </w:rPr>
        <w:t xml:space="preserve"> belirtilen hususlara göre borçlanma yapabilirler. Bu maddede yer almayan hususlar hakkında Dernekler Kanunu, Türk Medeni Kanunu ve Dernekler Yönetmeliği hükümleri dikkate alınır. </w:t>
      </w:r>
    </w:p>
    <w:p w:rsidR="00DA102F" w:rsidRPr="00F8404A" w:rsidRDefault="00D444BC" w:rsidP="00D444BC">
      <w:pPr>
        <w:numPr>
          <w:ilvl w:val="0"/>
          <w:numId w:val="46"/>
        </w:numPr>
        <w:jc w:val="both"/>
        <w:rPr>
          <w:rFonts w:ascii="Arial Narrow" w:hAnsi="Arial Narrow"/>
          <w:sz w:val="22"/>
        </w:rPr>
      </w:pPr>
      <w:r w:rsidRPr="00F8404A">
        <w:rPr>
          <w:rFonts w:ascii="Arial Narrow" w:hAnsi="Arial Narrow"/>
          <w:sz w:val="22"/>
        </w:rPr>
        <w:t xml:space="preserve">Genel Merkez Yönetim Kurulu dernek adına her türlü </w:t>
      </w:r>
      <w:proofErr w:type="spellStart"/>
      <w:r w:rsidRPr="00F8404A">
        <w:rPr>
          <w:rFonts w:ascii="Arial Narrow" w:hAnsi="Arial Narrow"/>
          <w:sz w:val="22"/>
        </w:rPr>
        <w:t>borçalanma</w:t>
      </w:r>
      <w:proofErr w:type="spellEnd"/>
      <w:r w:rsidRPr="00F8404A">
        <w:rPr>
          <w:rFonts w:ascii="Arial Narrow" w:hAnsi="Arial Narrow"/>
          <w:sz w:val="22"/>
        </w:rPr>
        <w:t xml:space="preserve"> yetkisine haizdir.</w:t>
      </w:r>
    </w:p>
    <w:p w:rsidR="00D444BC" w:rsidRPr="00F8404A" w:rsidRDefault="00D444BC" w:rsidP="00D444BC">
      <w:pPr>
        <w:numPr>
          <w:ilvl w:val="0"/>
          <w:numId w:val="46"/>
        </w:numPr>
        <w:jc w:val="both"/>
        <w:rPr>
          <w:rFonts w:ascii="Arial Narrow" w:hAnsi="Arial Narrow"/>
          <w:sz w:val="22"/>
        </w:rPr>
      </w:pPr>
      <w:r w:rsidRPr="00F8404A">
        <w:rPr>
          <w:rFonts w:ascii="Arial Narrow" w:hAnsi="Arial Narrow"/>
          <w:sz w:val="22"/>
        </w:rPr>
        <w:t>Şube Başkanı ve Şube Yönetim Kurulu üyeleri, ancak Genel Merkez Yönetim Kurulunun yazılı onayını alarak borçlanma yapabilirler.</w:t>
      </w:r>
    </w:p>
    <w:p w:rsidR="00D444BC" w:rsidRPr="00F8404A" w:rsidRDefault="00D444BC" w:rsidP="00D444BC">
      <w:pPr>
        <w:numPr>
          <w:ilvl w:val="0"/>
          <w:numId w:val="46"/>
        </w:numPr>
        <w:jc w:val="both"/>
        <w:rPr>
          <w:rFonts w:ascii="Arial Narrow" w:hAnsi="Arial Narrow"/>
          <w:sz w:val="22"/>
        </w:rPr>
      </w:pPr>
      <w:r w:rsidRPr="00F8404A">
        <w:rPr>
          <w:rFonts w:ascii="Arial Narrow" w:hAnsi="Arial Narrow"/>
          <w:sz w:val="22"/>
        </w:rPr>
        <w:t xml:space="preserve">Genel Merkez ve Şube Yönetimleri, ancak kendi görev dönemlerini kapsayacak şekilde borçlanma yapabilirler. Görev devri durumlarında söz konusu borçlanmaların Genel Kurul onayıyla yeni Yönetim Kuruluna devri mümkündür. </w:t>
      </w:r>
    </w:p>
    <w:p w:rsidR="00DA102F" w:rsidRDefault="00DA102F">
      <w:pPr>
        <w:pStyle w:val="Balk6"/>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t>DERNEĞİN KASA DÜZENİ</w:t>
      </w:r>
    </w:p>
    <w:p w:rsidR="00976410" w:rsidRDefault="00C61C5C">
      <w:pPr>
        <w:pStyle w:val="GvdeMetni3"/>
        <w:rPr>
          <w:rFonts w:ascii="Arial Narrow" w:hAnsi="Arial Narrow"/>
          <w:sz w:val="22"/>
        </w:rPr>
      </w:pPr>
      <w:r w:rsidRPr="00C61C5C">
        <w:rPr>
          <w:rFonts w:ascii="Arial Narrow" w:hAnsi="Arial Narrow"/>
          <w:b/>
          <w:sz w:val="22"/>
        </w:rPr>
        <w:t>Madde 4</w:t>
      </w:r>
      <w:r>
        <w:rPr>
          <w:rFonts w:ascii="Arial Narrow" w:hAnsi="Arial Narrow"/>
          <w:b/>
          <w:sz w:val="22"/>
        </w:rPr>
        <w:t>9</w:t>
      </w:r>
      <w:r w:rsidRPr="00C61C5C">
        <w:rPr>
          <w:rFonts w:ascii="Arial Narrow" w:hAnsi="Arial Narrow"/>
          <w:b/>
          <w:sz w:val="22"/>
        </w:rPr>
        <w:t>-</w:t>
      </w:r>
      <w:r w:rsidR="00976410">
        <w:rPr>
          <w:rFonts w:ascii="Arial Narrow" w:hAnsi="Arial Narrow"/>
          <w:sz w:val="22"/>
        </w:rPr>
        <w:t xml:space="preserve"> Yönetim Kurulu günlük ve zorunlu giderler için Dernek kasasında tutulacak nakit mevcudu tespit eder. Şube Yönetim Kurulları, günlük ve zorunlu giderleri için dernek kasasında tutulacak nakit mevcudunu tespit ederler. Genel Merkez ve Şubelerin kasalarındaki fazla paralar yönetim kurulları tarafından isimleri belirlenen bankalarda açtırılan dernek hesabına yatırılır.</w:t>
      </w:r>
    </w:p>
    <w:p w:rsidR="00976410" w:rsidRDefault="00976410">
      <w:pPr>
        <w:jc w:val="both"/>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t>DERNEĞİN İLZAMI</w:t>
      </w:r>
    </w:p>
    <w:p w:rsidR="00976410" w:rsidRDefault="00C61C5C">
      <w:pPr>
        <w:pStyle w:val="GvdeMetni3"/>
        <w:rPr>
          <w:rFonts w:ascii="Arial Narrow" w:hAnsi="Arial Narrow"/>
          <w:sz w:val="22"/>
        </w:rPr>
      </w:pPr>
      <w:r w:rsidRPr="00C61C5C">
        <w:rPr>
          <w:rFonts w:ascii="Arial Narrow" w:hAnsi="Arial Narrow"/>
          <w:b/>
          <w:sz w:val="22"/>
        </w:rPr>
        <w:t xml:space="preserve">Madde </w:t>
      </w:r>
      <w:r>
        <w:rPr>
          <w:rFonts w:ascii="Arial Narrow" w:hAnsi="Arial Narrow"/>
          <w:b/>
          <w:sz w:val="22"/>
        </w:rPr>
        <w:t>50</w:t>
      </w:r>
      <w:r w:rsidRPr="00C61C5C">
        <w:rPr>
          <w:rFonts w:ascii="Arial Narrow" w:hAnsi="Arial Narrow"/>
          <w:b/>
          <w:sz w:val="22"/>
        </w:rPr>
        <w:t>-</w:t>
      </w:r>
      <w:r w:rsidR="00976410">
        <w:rPr>
          <w:rFonts w:ascii="Arial Narrow" w:hAnsi="Arial Narrow"/>
          <w:sz w:val="22"/>
        </w:rPr>
        <w:t xml:space="preserve"> Dernek mali konularda Yönetim Kurulu üyelerinden 2’sinin müşterek imzası ile ilzam olunur. </w:t>
      </w:r>
    </w:p>
    <w:p w:rsidR="00976410" w:rsidRDefault="00976410">
      <w:pPr>
        <w:pStyle w:val="Balk6"/>
        <w:rPr>
          <w:rFonts w:ascii="Arial Narrow" w:hAnsi="Arial Narrow"/>
          <w:sz w:val="22"/>
        </w:rPr>
      </w:pPr>
    </w:p>
    <w:p w:rsidR="00976410" w:rsidRDefault="00976410">
      <w:pPr>
        <w:pStyle w:val="Balk6"/>
        <w:rPr>
          <w:rFonts w:ascii="Arial Narrow" w:hAnsi="Arial Narrow"/>
          <w:sz w:val="22"/>
        </w:rPr>
      </w:pPr>
      <w:r>
        <w:rPr>
          <w:rFonts w:ascii="Arial Narrow" w:hAnsi="Arial Narrow"/>
          <w:sz w:val="22"/>
        </w:rPr>
        <w:t>TUTULACAK DEFTER VE KAYITLAR</w:t>
      </w:r>
    </w:p>
    <w:p w:rsidR="00976410" w:rsidRDefault="00C61C5C">
      <w:pPr>
        <w:pStyle w:val="GvdeMetni3"/>
        <w:rPr>
          <w:rFonts w:ascii="Arial Narrow" w:hAnsi="Arial Narrow"/>
          <w:sz w:val="22"/>
        </w:rPr>
      </w:pPr>
      <w:r w:rsidRPr="00C61C5C">
        <w:rPr>
          <w:rFonts w:ascii="Arial Narrow" w:hAnsi="Arial Narrow"/>
          <w:b/>
          <w:sz w:val="22"/>
        </w:rPr>
        <w:t xml:space="preserve">Madde </w:t>
      </w:r>
      <w:r>
        <w:rPr>
          <w:rFonts w:ascii="Arial Narrow" w:hAnsi="Arial Narrow"/>
          <w:b/>
          <w:sz w:val="22"/>
        </w:rPr>
        <w:t>51</w:t>
      </w:r>
      <w:r w:rsidRPr="00C61C5C">
        <w:rPr>
          <w:rFonts w:ascii="Arial Narrow" w:hAnsi="Arial Narrow"/>
          <w:b/>
          <w:sz w:val="22"/>
        </w:rPr>
        <w:t>-</w:t>
      </w:r>
      <w:r w:rsidR="00976410">
        <w:rPr>
          <w:rFonts w:ascii="Arial Narrow" w:hAnsi="Arial Narrow"/>
          <w:sz w:val="22"/>
        </w:rPr>
        <w:t xml:space="preserve"> Derneğin Merkezinde ve Şubelerinde aşağıdaki defterler ve kayıtlar tutulur;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Üye Kayıt Defteri:</w:t>
      </w:r>
      <w:r>
        <w:rPr>
          <w:rFonts w:ascii="Arial Narrow" w:hAnsi="Arial Narrow"/>
          <w:sz w:val="22"/>
        </w:rPr>
        <w:t xml:space="preserve"> Bu deftere üyelerin adlar, kimlikleri, adresleri, çalıştıkları işleri, ödeyecekleri aidat miktarı ile derneğe giriş tarihleri yazılır. Şubeler kendi “ Üye Kayıt Defteri ”</w:t>
      </w:r>
      <w:proofErr w:type="spellStart"/>
      <w:r>
        <w:rPr>
          <w:rFonts w:ascii="Arial Narrow" w:hAnsi="Arial Narrow"/>
          <w:sz w:val="22"/>
        </w:rPr>
        <w:t>nin</w:t>
      </w:r>
      <w:proofErr w:type="spellEnd"/>
      <w:r>
        <w:rPr>
          <w:rFonts w:ascii="Arial Narrow" w:hAnsi="Arial Narrow"/>
          <w:sz w:val="22"/>
        </w:rPr>
        <w:t xml:space="preserve"> bir örneğini liste halinde Genel Merkez Yönetim Kurulu’na göndermek ve her 3 ayda bir değişiklikleri bildirmek zorundadırlar. Şube bulunmayan illerdeki üyeler, Yönetim Kurulu’nun belirleyeceği şubeye </w:t>
      </w:r>
      <w:proofErr w:type="spellStart"/>
      <w:r>
        <w:rPr>
          <w:rFonts w:ascii="Arial Narrow" w:hAnsi="Arial Narrow"/>
          <w:sz w:val="22"/>
        </w:rPr>
        <w:t>kaydolunarak</w:t>
      </w:r>
      <w:proofErr w:type="spellEnd"/>
      <w:r>
        <w:rPr>
          <w:rFonts w:ascii="Arial Narrow" w:hAnsi="Arial Narrow"/>
          <w:sz w:val="22"/>
        </w:rPr>
        <w:t xml:space="preserve"> kayıtları burada tutulur.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Genel Kurul Karar Defteri:</w:t>
      </w:r>
      <w:r>
        <w:rPr>
          <w:rFonts w:ascii="Arial Narrow" w:hAnsi="Arial Narrow"/>
          <w:sz w:val="22"/>
        </w:rPr>
        <w:t xml:space="preserve"> Genel Merkez ve Şube Genel </w:t>
      </w:r>
      <w:proofErr w:type="spellStart"/>
      <w:r>
        <w:rPr>
          <w:rFonts w:ascii="Arial Narrow" w:hAnsi="Arial Narrow"/>
          <w:sz w:val="22"/>
        </w:rPr>
        <w:t>Kurulları’nın</w:t>
      </w:r>
      <w:proofErr w:type="spellEnd"/>
      <w:r>
        <w:rPr>
          <w:rFonts w:ascii="Arial Narrow" w:hAnsi="Arial Narrow"/>
          <w:sz w:val="22"/>
        </w:rPr>
        <w:t xml:space="preserve"> tüm toplantı zabıtları ve kararları bu deftere yazılarak altı Dernek veya Şube Yönetim Kurulu üyeleri tarafından imzalanır.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Yönetim Kurulu Karar Defteri:</w:t>
      </w:r>
      <w:r>
        <w:rPr>
          <w:rFonts w:ascii="Arial Narrow" w:hAnsi="Arial Narrow"/>
          <w:sz w:val="22"/>
        </w:rPr>
        <w:t xml:space="preserve"> Genel Merkez veya Şube Yönetim Kurulu’nun tüm kararları tarih ve numara sırasıyla bu deftere yazılır ve kararların altı toplantıda hazır bulunan üyelerce imzalanır.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Denetleme Kurulu Karar Defteri:</w:t>
      </w:r>
      <w:r>
        <w:rPr>
          <w:rFonts w:ascii="Arial Narrow" w:hAnsi="Arial Narrow"/>
          <w:sz w:val="22"/>
        </w:rPr>
        <w:t xml:space="preserve"> Denetleme Kurulu yasa ve ana tüzük hükümleri gereğince yapacağı denetlemelerine ilişkin kararlarını tarih ve numara sırası ile bu deftere yazar. Kararların altı Denetleme Kurulu üyelerince imzalanır. Şubelerin denetçileri de kararları aynı şekilde şubeye ait Denetleme Kurulu Karar Defterine tarih ve numara sırasıyla yazarak altını imzalarlar.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Disiplin Kurulu Karar Defteri:</w:t>
      </w:r>
      <w:r>
        <w:rPr>
          <w:rFonts w:ascii="Arial Narrow" w:hAnsi="Arial Narrow"/>
          <w:sz w:val="22"/>
        </w:rPr>
        <w:t xml:space="preserve"> Genel Merkez Disiplin Kurulu’nun kararları tarih ve numara sırasıyla deftere yazılarak altı Disiplin Kurulu üyelerince imza edilir.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Alındı Belgesi Kayıt Defteri:</w:t>
      </w:r>
      <w:r>
        <w:rPr>
          <w:rFonts w:ascii="Arial Narrow" w:hAnsi="Arial Narrow"/>
          <w:sz w:val="22"/>
        </w:rPr>
        <w:t xml:space="preserve"> Genel Merkez ve Şubelerin Alındı Belgelerini Merkezde Genel Sayman, Şubelerde Sayman Üye tarafından bu defterlere numara sırası en küçük olan alındı belgesi cildinden başlamak üzere ve alt alta yazılmak sureti ile </w:t>
      </w:r>
      <w:proofErr w:type="spellStart"/>
      <w:r>
        <w:rPr>
          <w:rFonts w:ascii="Arial Narrow" w:hAnsi="Arial Narrow"/>
          <w:sz w:val="22"/>
        </w:rPr>
        <w:t>kaydolunarak</w:t>
      </w:r>
      <w:proofErr w:type="spellEnd"/>
      <w:r>
        <w:rPr>
          <w:rFonts w:ascii="Arial Narrow" w:hAnsi="Arial Narrow"/>
          <w:sz w:val="22"/>
        </w:rPr>
        <w:t xml:space="preserve"> mevzuat hükümlerine uygun şekilde tutulur.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Gelen ve Giden Evrak Defteri:</w:t>
      </w:r>
      <w:r>
        <w:rPr>
          <w:rFonts w:ascii="Arial Narrow" w:hAnsi="Arial Narrow"/>
          <w:sz w:val="22"/>
        </w:rPr>
        <w:t xml:space="preserve"> Gelen ve Giden yazılar bu defterlere tarih ve numara sırasıyla kaydedilir. Gelen yazının aslı ile giden yazının örneği Gelen ve Giden Evrak </w:t>
      </w:r>
      <w:proofErr w:type="spellStart"/>
      <w:r>
        <w:rPr>
          <w:rFonts w:ascii="Arial Narrow" w:hAnsi="Arial Narrow"/>
          <w:sz w:val="22"/>
        </w:rPr>
        <w:t>Dosyaları’nda</w:t>
      </w:r>
      <w:proofErr w:type="spellEnd"/>
      <w:r>
        <w:rPr>
          <w:rFonts w:ascii="Arial Narrow" w:hAnsi="Arial Narrow"/>
          <w:sz w:val="22"/>
        </w:rPr>
        <w:t xml:space="preserve"> saklanır.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Gelir ve Gider Defteri:</w:t>
      </w:r>
      <w:r>
        <w:rPr>
          <w:rFonts w:ascii="Arial Narrow" w:hAnsi="Arial Narrow"/>
          <w:sz w:val="22"/>
        </w:rPr>
        <w:t xml:space="preserve"> Dernek adına alınan tüm paraların alındıları ve harcanan paraların verildikleri yerler açık ve düzenli olarak bu deftere kayıt edilir. Giderlere ait evraklar, Giden evrak dosyasında saklanır. </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Bütçe Kesin Hesap ve Bilanço Defteri:</w:t>
      </w:r>
      <w:r>
        <w:rPr>
          <w:rFonts w:ascii="Arial Narrow" w:hAnsi="Arial Narrow"/>
          <w:sz w:val="22"/>
        </w:rPr>
        <w:t xml:space="preserve"> Bütçe Kesin Hesap ve Bilançolar bu deftere işlenir.</w:t>
      </w:r>
    </w:p>
    <w:p w:rsidR="00976410" w:rsidRDefault="00976410">
      <w:pPr>
        <w:numPr>
          <w:ilvl w:val="0"/>
          <w:numId w:val="19"/>
        </w:numPr>
        <w:jc w:val="both"/>
        <w:rPr>
          <w:rFonts w:ascii="Arial Narrow" w:hAnsi="Arial Narrow"/>
          <w:sz w:val="22"/>
        </w:rPr>
      </w:pPr>
      <w:r w:rsidRPr="0075601F">
        <w:rPr>
          <w:rFonts w:ascii="Arial Narrow" w:hAnsi="Arial Narrow"/>
          <w:b/>
          <w:i/>
          <w:sz w:val="22"/>
          <w:u w:val="single"/>
        </w:rPr>
        <w:t>Demirbaş Defteri:</w:t>
      </w:r>
      <w:r>
        <w:rPr>
          <w:rFonts w:ascii="Arial Narrow" w:hAnsi="Arial Narrow"/>
          <w:sz w:val="22"/>
        </w:rPr>
        <w:t xml:space="preserve"> Derneğe ait tüm demirbaşlar bu deftere kaydedilir. Her demirbaşın kimin zimmetinde olduğu da bu deftere işaret edilir.</w:t>
      </w:r>
    </w:p>
    <w:p w:rsidR="00EF766C" w:rsidRDefault="00C61C5C" w:rsidP="00EF766C">
      <w:pPr>
        <w:numPr>
          <w:ilvl w:val="0"/>
          <w:numId w:val="42"/>
        </w:numPr>
        <w:jc w:val="both"/>
        <w:rPr>
          <w:rFonts w:ascii="Arial Narrow" w:hAnsi="Arial Narrow"/>
          <w:sz w:val="22"/>
        </w:rPr>
      </w:pPr>
      <w:r>
        <w:rPr>
          <w:rFonts w:ascii="Arial Narrow" w:hAnsi="Arial Narrow"/>
          <w:sz w:val="22"/>
        </w:rPr>
        <w:t>Bu madde</w:t>
      </w:r>
      <w:r w:rsidR="005C662C">
        <w:rPr>
          <w:rFonts w:ascii="Arial Narrow" w:hAnsi="Arial Narrow"/>
          <w:sz w:val="22"/>
        </w:rPr>
        <w:t>nin 1, 3, 6, 7, 8 ve 10. fıkralarında</w:t>
      </w:r>
      <w:r>
        <w:rPr>
          <w:rFonts w:ascii="Arial Narrow" w:hAnsi="Arial Narrow"/>
          <w:sz w:val="22"/>
        </w:rPr>
        <w:t xml:space="preserve"> yazılı defterlerin </w:t>
      </w:r>
      <w:r w:rsidRPr="00EF766C">
        <w:rPr>
          <w:rFonts w:ascii="Arial Narrow" w:hAnsi="Arial Narrow"/>
          <w:sz w:val="22"/>
        </w:rPr>
        <w:t xml:space="preserve">tümünün İl Dernekler Müdürlüğü veya </w:t>
      </w:r>
      <w:proofErr w:type="spellStart"/>
      <w:r w:rsidRPr="00EF766C">
        <w:rPr>
          <w:rFonts w:ascii="Arial Narrow" w:hAnsi="Arial Narrow"/>
          <w:sz w:val="22"/>
        </w:rPr>
        <w:t>Noter’den</w:t>
      </w:r>
      <w:proofErr w:type="spellEnd"/>
      <w:r w:rsidRPr="00EF766C">
        <w:rPr>
          <w:rFonts w:ascii="Arial Narrow" w:hAnsi="Arial Narrow"/>
          <w:sz w:val="22"/>
        </w:rPr>
        <w:t xml:space="preserve"> tasdik ettirilmesi zorunludur</w:t>
      </w:r>
      <w:r>
        <w:rPr>
          <w:rFonts w:ascii="Arial Narrow" w:hAnsi="Arial Narrow"/>
          <w:sz w:val="22"/>
        </w:rPr>
        <w:t>.</w:t>
      </w:r>
    </w:p>
    <w:p w:rsidR="00C61C5C" w:rsidRPr="00EF766C" w:rsidRDefault="00C61C5C" w:rsidP="00EF766C">
      <w:pPr>
        <w:numPr>
          <w:ilvl w:val="0"/>
          <w:numId w:val="42"/>
        </w:numPr>
        <w:jc w:val="both"/>
        <w:rPr>
          <w:rFonts w:ascii="Arial Narrow" w:hAnsi="Arial Narrow"/>
          <w:sz w:val="22"/>
        </w:rPr>
      </w:pPr>
      <w:r w:rsidRPr="00EF766C">
        <w:rPr>
          <w:rFonts w:ascii="Arial Narrow" w:hAnsi="Arial Narrow"/>
          <w:sz w:val="22"/>
        </w:rPr>
        <w:t>Şubeler Demirbaş Listelerini Genel Merkeze bildirmek zorundadırlar. (Her yılın sonunda)</w:t>
      </w:r>
    </w:p>
    <w:p w:rsidR="005C662C" w:rsidRDefault="005C662C">
      <w:pPr>
        <w:pStyle w:val="GvdeMetni"/>
        <w:tabs>
          <w:tab w:val="left" w:pos="3402"/>
        </w:tabs>
        <w:jc w:val="both"/>
        <w:rPr>
          <w:rFonts w:ascii="Arial Narrow" w:hAnsi="Arial Narrow"/>
          <w:sz w:val="22"/>
        </w:rPr>
      </w:pPr>
    </w:p>
    <w:p w:rsidR="00976410" w:rsidRDefault="00976410">
      <w:pPr>
        <w:pStyle w:val="GvdeMetni"/>
        <w:tabs>
          <w:tab w:val="left" w:pos="3402"/>
        </w:tabs>
        <w:jc w:val="both"/>
        <w:rPr>
          <w:rFonts w:ascii="Arial Narrow" w:hAnsi="Arial Narrow"/>
          <w:sz w:val="22"/>
        </w:rPr>
      </w:pPr>
      <w:r>
        <w:rPr>
          <w:rFonts w:ascii="Arial Narrow" w:hAnsi="Arial Narrow"/>
          <w:sz w:val="22"/>
        </w:rPr>
        <w:t>DANIŞMA KURULU</w:t>
      </w:r>
    </w:p>
    <w:p w:rsidR="00976410" w:rsidRDefault="00EF766C">
      <w:pPr>
        <w:pStyle w:val="GvdeMetni"/>
        <w:tabs>
          <w:tab w:val="left" w:pos="3402"/>
        </w:tabs>
        <w:jc w:val="both"/>
        <w:rPr>
          <w:rFonts w:ascii="Arial Narrow" w:hAnsi="Arial Narrow"/>
          <w:b w:val="0"/>
          <w:sz w:val="22"/>
          <w:u w:val="none"/>
        </w:rPr>
      </w:pPr>
      <w:proofErr w:type="gramStart"/>
      <w:r w:rsidRPr="00EF766C">
        <w:rPr>
          <w:rFonts w:ascii="Arial Narrow" w:hAnsi="Arial Narrow"/>
          <w:sz w:val="22"/>
          <w:u w:val="none"/>
        </w:rPr>
        <w:t>Madde 5</w:t>
      </w:r>
      <w:r>
        <w:rPr>
          <w:rFonts w:ascii="Arial Narrow" w:hAnsi="Arial Narrow"/>
          <w:sz w:val="22"/>
          <w:u w:val="none"/>
        </w:rPr>
        <w:t>2</w:t>
      </w:r>
      <w:r w:rsidRPr="00EF766C">
        <w:rPr>
          <w:rFonts w:ascii="Arial Narrow" w:hAnsi="Arial Narrow"/>
          <w:sz w:val="22"/>
          <w:u w:val="none"/>
        </w:rPr>
        <w:t>-</w:t>
      </w:r>
      <w:r w:rsidR="00976410">
        <w:rPr>
          <w:rFonts w:ascii="Arial Narrow" w:hAnsi="Arial Narrow"/>
          <w:b w:val="0"/>
          <w:sz w:val="22"/>
          <w:u w:val="none"/>
        </w:rPr>
        <w:t xml:space="preserve"> Danışma Kurulu; Faal Hakemliği sona eren, Merkez Hakem Kurulu üyeliği, Türkiye Faal Futbol Hakemleri ve Gözlemcileri Derneği Genel Merkez Yönetim Kurulu üyeliği, FİFA ve Beynelmilel Hakemler ile en az ( 5 ) yıl 1.Türkiye Ligi Hakemliği ve 15 yıl Klasman Hakemliği yapmış olanlar arasından Genel Merkez Yönetim Kurulu’nca oluşturulur. </w:t>
      </w:r>
      <w:proofErr w:type="gramEnd"/>
      <w:r w:rsidR="00976410">
        <w:rPr>
          <w:rFonts w:ascii="Arial Narrow" w:hAnsi="Arial Narrow"/>
          <w:b w:val="0"/>
          <w:sz w:val="22"/>
          <w:u w:val="none"/>
        </w:rPr>
        <w:t xml:space="preserve">Kadro sayısı sınırsızdır. Danışma Kurulu Genel Merkez Yönetim Kurulu’nun belirleyeceği tarih ve yerde toplanır. Danışma Kurulunu oluşturan üyeler ilk toplantılarında Başkan, Başkan Vekili ve Raportörünü seçer. Toplantılarda ve kararlarda salt çoğunluk aranır. Danışma Kurulunun Türk Hakemlik ve Gözlemcilik Kurumu hakkında hazırlayacağı; Türk Hakemliğinin gelişmesi yönünde araştırma ve gelişmeye yönelik tavsiye niteliğindeki raporlar Genel Merkez Yönetim Kurulu’nun değerlendirmesine sunulur. </w:t>
      </w:r>
    </w:p>
    <w:p w:rsidR="00976410" w:rsidRDefault="00976410">
      <w:pPr>
        <w:rPr>
          <w:rFonts w:ascii="Arial Narrow" w:hAnsi="Arial Narrow"/>
          <w:sz w:val="22"/>
        </w:rPr>
      </w:pPr>
    </w:p>
    <w:p w:rsidR="007F7432" w:rsidRDefault="007F7432" w:rsidP="007F7432">
      <w:pPr>
        <w:pStyle w:val="GvdeMetni"/>
        <w:tabs>
          <w:tab w:val="left" w:pos="3402"/>
        </w:tabs>
        <w:jc w:val="both"/>
        <w:rPr>
          <w:rFonts w:ascii="Arial Narrow" w:hAnsi="Arial Narrow"/>
          <w:sz w:val="22"/>
        </w:rPr>
      </w:pPr>
      <w:r>
        <w:rPr>
          <w:rFonts w:ascii="Arial Narrow" w:hAnsi="Arial Narrow"/>
          <w:sz w:val="22"/>
        </w:rPr>
        <w:t>HUKUK KURULU</w:t>
      </w:r>
    </w:p>
    <w:p w:rsidR="00976410" w:rsidRPr="007F7432" w:rsidRDefault="00EF766C" w:rsidP="00944956">
      <w:pPr>
        <w:jc w:val="both"/>
        <w:rPr>
          <w:rFonts w:ascii="Arial Narrow" w:hAnsi="Arial Narrow"/>
          <w:sz w:val="22"/>
        </w:rPr>
      </w:pPr>
      <w:r w:rsidRPr="00EF766C">
        <w:rPr>
          <w:rFonts w:ascii="Arial Narrow" w:hAnsi="Arial Narrow"/>
          <w:b/>
          <w:sz w:val="22"/>
        </w:rPr>
        <w:t>Madde 5</w:t>
      </w:r>
      <w:r>
        <w:rPr>
          <w:rFonts w:ascii="Arial Narrow" w:hAnsi="Arial Narrow"/>
          <w:b/>
          <w:sz w:val="22"/>
        </w:rPr>
        <w:t>3</w:t>
      </w:r>
      <w:r w:rsidRPr="00EF766C">
        <w:rPr>
          <w:rFonts w:ascii="Arial Narrow" w:hAnsi="Arial Narrow"/>
          <w:b/>
          <w:sz w:val="22"/>
        </w:rPr>
        <w:t>-</w:t>
      </w:r>
      <w:r w:rsidR="007F7432" w:rsidRPr="007F7432">
        <w:rPr>
          <w:rFonts w:ascii="Arial Narrow" w:hAnsi="Arial Narrow"/>
          <w:sz w:val="22"/>
        </w:rPr>
        <w:t xml:space="preserve"> </w:t>
      </w:r>
      <w:r w:rsidR="007F7432">
        <w:rPr>
          <w:rFonts w:ascii="Arial Narrow" w:hAnsi="Arial Narrow"/>
          <w:sz w:val="22"/>
        </w:rPr>
        <w:t>Hukuk</w:t>
      </w:r>
      <w:r w:rsidR="007F7432" w:rsidRPr="007F7432">
        <w:rPr>
          <w:rFonts w:ascii="Arial Narrow" w:hAnsi="Arial Narrow"/>
          <w:sz w:val="22"/>
        </w:rPr>
        <w:t xml:space="preserve"> Kurulu; </w:t>
      </w:r>
      <w:r w:rsidR="007F7432">
        <w:rPr>
          <w:rFonts w:ascii="Arial Narrow" w:hAnsi="Arial Narrow"/>
          <w:sz w:val="22"/>
        </w:rPr>
        <w:t xml:space="preserve">Hukuk Fakültesi mezunu üyelerimiz arasından Genel Merkez Yönetim Kurulu’nca üyelere hukuki yardım </w:t>
      </w:r>
      <w:r w:rsidR="00944956">
        <w:rPr>
          <w:rFonts w:ascii="Arial Narrow" w:hAnsi="Arial Narrow"/>
          <w:sz w:val="22"/>
        </w:rPr>
        <w:t xml:space="preserve">ve gerektiğinde hukuki görüş alınmak için oluşturulur. Kadro sayısı sınırsız olup, bölgesel yapılandırma doğrultusunda görev dağılımı yapılır. Hukuk Kurulu Genel Merkez Yönetim Kurulu’nun belirleyeceği tarih ve yerde toplanır. Hukuk Kurulunu oluşturan üyeler ilk toplantılarında Başkan, Başkan Vekili ve Genel Sekreterini seçer. Toplantılarda ve kararlarda salt çoğunluk aranır. Hukuk Kurulu T.F.F.H.G.D. üyelerinin görevleri </w:t>
      </w:r>
      <w:proofErr w:type="gramStart"/>
      <w:r w:rsidR="00944956">
        <w:rPr>
          <w:rFonts w:ascii="Arial Narrow" w:hAnsi="Arial Narrow"/>
          <w:sz w:val="22"/>
        </w:rPr>
        <w:t>dahilinde</w:t>
      </w:r>
      <w:proofErr w:type="gramEnd"/>
      <w:r w:rsidR="00944956">
        <w:rPr>
          <w:rFonts w:ascii="Arial Narrow" w:hAnsi="Arial Narrow"/>
          <w:sz w:val="22"/>
        </w:rPr>
        <w:t xml:space="preserve"> hukuki haklarını korumak amacıyla oluşturulmuş olup, Genel Merkez Yönetim Kurulu’nun bünyesi altındadır.</w:t>
      </w:r>
    </w:p>
    <w:p w:rsidR="00976410" w:rsidRDefault="00976410">
      <w:pPr>
        <w:rPr>
          <w:rFonts w:ascii="Arial Narrow" w:hAnsi="Arial Narrow"/>
          <w:sz w:val="22"/>
        </w:rPr>
      </w:pPr>
    </w:p>
    <w:p w:rsidR="00EF766C" w:rsidRPr="00374319" w:rsidRDefault="00EF766C" w:rsidP="00EF766C">
      <w:pPr>
        <w:pStyle w:val="GvdeMetni"/>
        <w:tabs>
          <w:tab w:val="left" w:pos="3402"/>
        </w:tabs>
        <w:jc w:val="both"/>
        <w:rPr>
          <w:rFonts w:ascii="Arial Narrow" w:hAnsi="Arial Narrow"/>
          <w:sz w:val="24"/>
          <w:szCs w:val="24"/>
        </w:rPr>
      </w:pPr>
      <w:r w:rsidRPr="00374319">
        <w:rPr>
          <w:rFonts w:ascii="Arial Narrow" w:hAnsi="Arial Narrow"/>
          <w:sz w:val="24"/>
          <w:szCs w:val="24"/>
        </w:rPr>
        <w:t>DERNEĞİN FESHİ</w:t>
      </w:r>
    </w:p>
    <w:p w:rsidR="00EF766C" w:rsidRPr="00EF766C" w:rsidRDefault="00EF766C" w:rsidP="00EF766C">
      <w:pPr>
        <w:pStyle w:val="GvdeMetni"/>
        <w:tabs>
          <w:tab w:val="left" w:pos="3402"/>
        </w:tabs>
        <w:jc w:val="both"/>
        <w:rPr>
          <w:rFonts w:ascii="Arial Narrow" w:hAnsi="Arial Narrow"/>
          <w:sz w:val="22"/>
        </w:rPr>
      </w:pPr>
    </w:p>
    <w:p w:rsidR="00EF766C" w:rsidRPr="00EF766C" w:rsidRDefault="00EF766C" w:rsidP="00EF766C">
      <w:pPr>
        <w:pStyle w:val="GvdeMetni"/>
        <w:tabs>
          <w:tab w:val="left" w:pos="3402"/>
        </w:tabs>
        <w:jc w:val="both"/>
        <w:rPr>
          <w:rFonts w:ascii="Arial Narrow" w:hAnsi="Arial Narrow"/>
          <w:sz w:val="22"/>
        </w:rPr>
      </w:pPr>
      <w:r w:rsidRPr="00EF766C">
        <w:rPr>
          <w:rFonts w:ascii="Arial Narrow" w:hAnsi="Arial Narrow"/>
          <w:sz w:val="22"/>
        </w:rPr>
        <w:t>DERNEĞİN FESHİ VE MALLARIN TASFİYESİ</w:t>
      </w:r>
    </w:p>
    <w:p w:rsidR="00EF766C" w:rsidRPr="00EF766C" w:rsidRDefault="00EF766C" w:rsidP="00EF766C">
      <w:pPr>
        <w:jc w:val="both"/>
        <w:rPr>
          <w:rFonts w:ascii="Arial Narrow" w:hAnsi="Arial Narrow"/>
          <w:sz w:val="22"/>
        </w:rPr>
      </w:pPr>
      <w:r w:rsidRPr="00EF766C">
        <w:rPr>
          <w:rFonts w:ascii="Arial Narrow" w:hAnsi="Arial Narrow"/>
          <w:b/>
          <w:sz w:val="22"/>
        </w:rPr>
        <w:t>Madde 54-</w:t>
      </w:r>
      <w:r w:rsidRPr="00EF766C">
        <w:rPr>
          <w:rFonts w:ascii="Arial Narrow" w:hAnsi="Arial Narrow"/>
          <w:sz w:val="22"/>
        </w:rPr>
        <w:t xml:space="preserve"> TÜRKİYE FAAL FUTBOL HAKEMLERİ ve GÖZLEMCİLERİ </w:t>
      </w:r>
      <w:proofErr w:type="spellStart"/>
      <w:r w:rsidRPr="00EF766C">
        <w:rPr>
          <w:rFonts w:ascii="Arial Narrow" w:hAnsi="Arial Narrow"/>
          <w:sz w:val="22"/>
        </w:rPr>
        <w:t>DERNEĞİ’nin</w:t>
      </w:r>
      <w:proofErr w:type="spellEnd"/>
      <w:r w:rsidRPr="00EF766C">
        <w:rPr>
          <w:rFonts w:ascii="Arial Narrow" w:hAnsi="Arial Narrow"/>
          <w:sz w:val="22"/>
        </w:rPr>
        <w:t xml:space="preserve"> feshine karar verilebilmesi için Dernek Tüzüğü’nün 14.maddesine göre toplantıya çağrılan ve Genel Kurul Toplantısı’na katılma hakkı bulunan </w:t>
      </w:r>
      <w:r w:rsidR="005C662C">
        <w:rPr>
          <w:rFonts w:ascii="Arial Narrow" w:hAnsi="Arial Narrow"/>
          <w:sz w:val="22"/>
        </w:rPr>
        <w:t xml:space="preserve">ÜYE VE </w:t>
      </w:r>
      <w:r w:rsidRPr="00EF766C">
        <w:rPr>
          <w:rFonts w:ascii="Arial Narrow" w:hAnsi="Arial Narrow"/>
          <w:sz w:val="22"/>
        </w:rPr>
        <w:t xml:space="preserve">DELEGELERİN en az 2/3’ünün hazır bulunması şarttır. İlk toplantıda bu çoğunluğun sağlanamaması halinde ikinci toplantıda söz konusu çoğunluk aranmaz. </w:t>
      </w:r>
      <w:r w:rsidR="005C662C">
        <w:rPr>
          <w:rFonts w:ascii="Arial Narrow" w:hAnsi="Arial Narrow"/>
          <w:sz w:val="22"/>
        </w:rPr>
        <w:t>Ancak ikinci toplantıya katılan üye sayısı yönetim ve denetim kurulu üye sayılarının toplamının iki katından az olamaz</w:t>
      </w:r>
      <w:r w:rsidRPr="00EF766C">
        <w:rPr>
          <w:rFonts w:ascii="Arial Narrow" w:hAnsi="Arial Narrow"/>
          <w:sz w:val="22"/>
        </w:rPr>
        <w:t>. Feshe ilişkin kararın toplantıda hazır bulunan üyelerin 2/3 çoğunluğu ile verilmesi zorunludur. Fesih kararı verilmesi halinde derneğin mal, para ve haklarının ne şekilde tasfiye edileceği Genel Kurul’da karara bağlanır.</w:t>
      </w:r>
    </w:p>
    <w:p w:rsidR="00EF766C" w:rsidRPr="00EF766C" w:rsidRDefault="00EF766C" w:rsidP="00EF766C">
      <w:pPr>
        <w:jc w:val="both"/>
        <w:rPr>
          <w:rFonts w:ascii="Arial Narrow" w:hAnsi="Arial Narrow"/>
          <w:sz w:val="22"/>
        </w:rPr>
      </w:pPr>
      <w:r w:rsidRPr="00EF766C">
        <w:rPr>
          <w:rFonts w:ascii="Arial Narrow" w:hAnsi="Arial Narrow"/>
          <w:sz w:val="22"/>
        </w:rPr>
        <w:t>Derneğin Merkez Genel Kurul Kararı ile fesh</w:t>
      </w:r>
      <w:r w:rsidR="00BA6941">
        <w:rPr>
          <w:rFonts w:ascii="Arial Narrow" w:hAnsi="Arial Narrow"/>
          <w:sz w:val="22"/>
        </w:rPr>
        <w:t>i</w:t>
      </w:r>
      <w:r w:rsidRPr="00EF766C">
        <w:rPr>
          <w:rFonts w:ascii="Arial Narrow" w:hAnsi="Arial Narrow"/>
          <w:sz w:val="22"/>
        </w:rPr>
        <w:t xml:space="preserve"> halinde, Şubeler tarafından edinilen her türlü mal, nakit varlıkları ve hakların tasarrufu </w:t>
      </w:r>
      <w:r w:rsidR="00BA6941" w:rsidRPr="00EF766C">
        <w:rPr>
          <w:rFonts w:ascii="Arial Narrow" w:hAnsi="Arial Narrow"/>
          <w:sz w:val="22"/>
        </w:rPr>
        <w:t>Merkez</w:t>
      </w:r>
      <w:r w:rsidRPr="00EF766C">
        <w:rPr>
          <w:rFonts w:ascii="Arial Narrow" w:hAnsi="Arial Narrow"/>
          <w:sz w:val="22"/>
        </w:rPr>
        <w:t xml:space="preserve"> Genel Kurul</w:t>
      </w:r>
      <w:r w:rsidR="00BA6941">
        <w:rPr>
          <w:rFonts w:ascii="Arial Narrow" w:hAnsi="Arial Narrow"/>
          <w:sz w:val="22"/>
        </w:rPr>
        <w:t>u</w:t>
      </w:r>
      <w:r w:rsidRPr="00EF766C">
        <w:rPr>
          <w:rFonts w:ascii="Arial Narrow" w:hAnsi="Arial Narrow"/>
          <w:sz w:val="22"/>
        </w:rPr>
        <w:t>’n</w:t>
      </w:r>
      <w:r w:rsidR="00BA6941">
        <w:rPr>
          <w:rFonts w:ascii="Arial Narrow" w:hAnsi="Arial Narrow"/>
          <w:sz w:val="22"/>
        </w:rPr>
        <w:t>u</w:t>
      </w:r>
      <w:r w:rsidRPr="00EF766C">
        <w:rPr>
          <w:rFonts w:ascii="Arial Narrow" w:hAnsi="Arial Narrow"/>
          <w:sz w:val="22"/>
        </w:rPr>
        <w:t xml:space="preserve">n alacağı karara </w:t>
      </w:r>
      <w:r w:rsidR="00BA6941">
        <w:rPr>
          <w:rFonts w:ascii="Arial Narrow" w:hAnsi="Arial Narrow"/>
          <w:sz w:val="22"/>
        </w:rPr>
        <w:t>göre belirlenir</w:t>
      </w:r>
      <w:r w:rsidRPr="00EF766C">
        <w:rPr>
          <w:rFonts w:ascii="Arial Narrow" w:hAnsi="Arial Narrow"/>
          <w:sz w:val="22"/>
        </w:rPr>
        <w:t>.</w:t>
      </w:r>
    </w:p>
    <w:p w:rsidR="00EF766C" w:rsidRPr="00EF766C" w:rsidRDefault="00EF766C" w:rsidP="00EF766C">
      <w:pPr>
        <w:ind w:right="-5" w:firstLine="708"/>
        <w:jc w:val="both"/>
        <w:rPr>
          <w:rFonts w:ascii="Arial Narrow" w:hAnsi="Arial Narrow"/>
          <w:sz w:val="22"/>
          <w:szCs w:val="22"/>
        </w:rPr>
      </w:pPr>
      <w:r w:rsidRPr="00EF766C">
        <w:rPr>
          <w:rFonts w:ascii="Arial Narrow" w:hAnsi="Arial Narrow"/>
          <w:sz w:val="22"/>
        </w:rPr>
        <w:t xml:space="preserve">Ancak, Dernek Genel Merkezine </w:t>
      </w:r>
      <w:r w:rsidR="00BA6941">
        <w:rPr>
          <w:rFonts w:ascii="Arial Narrow" w:hAnsi="Arial Narrow"/>
          <w:sz w:val="22"/>
        </w:rPr>
        <w:t xml:space="preserve">ve </w:t>
      </w:r>
      <w:r w:rsidR="00BA6941" w:rsidRPr="00EF766C">
        <w:rPr>
          <w:rFonts w:ascii="Arial Narrow" w:hAnsi="Arial Narrow"/>
          <w:sz w:val="22"/>
        </w:rPr>
        <w:t xml:space="preserve">Şube Başkanlıklarına </w:t>
      </w:r>
      <w:r w:rsidRPr="00EF766C">
        <w:rPr>
          <w:rFonts w:ascii="Arial Narrow" w:hAnsi="Arial Narrow"/>
          <w:sz w:val="22"/>
        </w:rPr>
        <w:t xml:space="preserve">ait her türlü mal ve nakit varlıkları için MERKEZ GENEL KURUL bir karar almaz ise tüm mal ve nakit varlıkları </w:t>
      </w:r>
      <w:r w:rsidRPr="00EF766C">
        <w:rPr>
          <w:rFonts w:ascii="Arial Narrow" w:hAnsi="Arial Narrow"/>
          <w:sz w:val="22"/>
          <w:szCs w:val="22"/>
        </w:rPr>
        <w:t>amacına en yakın ve kapatıldığı tarihte en fazla üyeye sahip derneğe devredilir.</w:t>
      </w:r>
    </w:p>
    <w:p w:rsidR="00EF766C" w:rsidRPr="0009169B" w:rsidRDefault="00EF766C" w:rsidP="00EF766C">
      <w:pPr>
        <w:ind w:right="-5" w:firstLine="708"/>
        <w:jc w:val="both"/>
        <w:rPr>
          <w:rFonts w:ascii="Arial Narrow" w:hAnsi="Arial Narrow"/>
          <w:color w:val="FF0000"/>
          <w:sz w:val="22"/>
        </w:rPr>
      </w:pPr>
    </w:p>
    <w:p w:rsidR="00EF766C" w:rsidRPr="00EF766C" w:rsidRDefault="00EF766C" w:rsidP="00EF766C">
      <w:pPr>
        <w:jc w:val="both"/>
        <w:rPr>
          <w:rFonts w:ascii="Arial Narrow" w:hAnsi="Arial Narrow"/>
          <w:sz w:val="22"/>
        </w:rPr>
      </w:pPr>
      <w:r w:rsidRPr="00EF766C">
        <w:rPr>
          <w:rFonts w:ascii="Arial Narrow" w:hAnsi="Arial Narrow"/>
          <w:b/>
          <w:sz w:val="22"/>
        </w:rPr>
        <w:t>Madde 5</w:t>
      </w:r>
      <w:r w:rsidR="00BA6941">
        <w:rPr>
          <w:rFonts w:ascii="Arial Narrow" w:hAnsi="Arial Narrow"/>
          <w:b/>
          <w:sz w:val="22"/>
        </w:rPr>
        <w:t>5</w:t>
      </w:r>
      <w:r w:rsidRPr="00EF766C">
        <w:rPr>
          <w:rFonts w:ascii="Arial Narrow" w:hAnsi="Arial Narrow"/>
          <w:b/>
          <w:sz w:val="22"/>
        </w:rPr>
        <w:t xml:space="preserve">- </w:t>
      </w:r>
      <w:r w:rsidRPr="00EF766C">
        <w:rPr>
          <w:rFonts w:ascii="Arial Narrow" w:hAnsi="Arial Narrow"/>
          <w:sz w:val="22"/>
        </w:rPr>
        <w:t>Bu tüzükte açıklık getirilmemiş konularda 4721 Sayılı Türk Medeni Kanunu’nun, 5253 Sayılı Dernekler Kanunu’nun ve Dernekler Yönetmeliği’nin ilgili hükümleri uygulanır.</w:t>
      </w:r>
    </w:p>
    <w:p w:rsidR="00503320" w:rsidRDefault="00503320">
      <w:pPr>
        <w:rPr>
          <w:rFonts w:ascii="Arial Narrow" w:hAnsi="Arial Narrow"/>
          <w:sz w:val="22"/>
        </w:rPr>
      </w:pPr>
    </w:p>
    <w:p w:rsidR="00EF766C" w:rsidRPr="00374319" w:rsidRDefault="00EF766C" w:rsidP="00EF766C">
      <w:pPr>
        <w:pStyle w:val="GvdeMetni"/>
        <w:tabs>
          <w:tab w:val="left" w:pos="3402"/>
        </w:tabs>
        <w:jc w:val="both"/>
        <w:rPr>
          <w:rFonts w:ascii="Arial Narrow" w:hAnsi="Arial Narrow"/>
          <w:sz w:val="24"/>
          <w:szCs w:val="24"/>
        </w:rPr>
      </w:pPr>
      <w:r w:rsidRPr="00374319">
        <w:rPr>
          <w:rFonts w:ascii="Arial Narrow" w:hAnsi="Arial Narrow"/>
          <w:sz w:val="24"/>
          <w:szCs w:val="24"/>
        </w:rPr>
        <w:t>GEÇİCİ MADDELER</w:t>
      </w:r>
    </w:p>
    <w:p w:rsidR="00EF766C" w:rsidRPr="00EF766C" w:rsidRDefault="00EF766C" w:rsidP="00EF766C">
      <w:pPr>
        <w:jc w:val="both"/>
        <w:rPr>
          <w:rFonts w:ascii="Arial Narrow" w:hAnsi="Arial Narrow"/>
          <w:b/>
          <w:sz w:val="22"/>
        </w:rPr>
      </w:pPr>
    </w:p>
    <w:p w:rsidR="00EF766C" w:rsidRPr="00EF766C" w:rsidRDefault="00EF766C" w:rsidP="00EF766C">
      <w:pPr>
        <w:jc w:val="both"/>
        <w:rPr>
          <w:rFonts w:ascii="Arial Narrow" w:hAnsi="Arial Narrow"/>
          <w:b/>
          <w:sz w:val="22"/>
        </w:rPr>
      </w:pPr>
      <w:r w:rsidRPr="00EF766C">
        <w:rPr>
          <w:rFonts w:ascii="Arial Narrow" w:hAnsi="Arial Narrow"/>
          <w:b/>
          <w:sz w:val="22"/>
        </w:rPr>
        <w:t xml:space="preserve">Geçici Madde 1– </w:t>
      </w:r>
      <w:r w:rsidRPr="00EF766C">
        <w:rPr>
          <w:rFonts w:ascii="Arial Narrow" w:hAnsi="Arial Narrow"/>
          <w:sz w:val="22"/>
        </w:rPr>
        <w:t>İş bu tüzükte</w:t>
      </w:r>
      <w:r w:rsidR="00BC6F8E">
        <w:rPr>
          <w:rFonts w:ascii="Arial Narrow" w:hAnsi="Arial Narrow"/>
          <w:sz w:val="22"/>
        </w:rPr>
        <w:t xml:space="preserve"> belirtilen hükümler, 03.04.2015 tarihinde yapılan 11</w:t>
      </w:r>
      <w:r w:rsidRPr="00EF766C">
        <w:rPr>
          <w:rFonts w:ascii="Arial Narrow" w:hAnsi="Arial Narrow"/>
          <w:sz w:val="22"/>
        </w:rPr>
        <w:t>.Olağan Genel Kurul Toplantısında kabul edildiği andan itibaren yürürlüğe girer ve dernek organlarınca uygulanır.</w:t>
      </w:r>
    </w:p>
    <w:p w:rsidR="00EF766C" w:rsidRPr="00EF766C" w:rsidRDefault="00EF766C" w:rsidP="00EF766C">
      <w:pPr>
        <w:jc w:val="both"/>
        <w:rPr>
          <w:rFonts w:ascii="Arial Narrow" w:hAnsi="Arial Narrow"/>
          <w:b/>
          <w:sz w:val="22"/>
        </w:rPr>
      </w:pPr>
    </w:p>
    <w:p w:rsidR="00EF766C" w:rsidRPr="00EF766C" w:rsidRDefault="00EF766C" w:rsidP="00EF766C">
      <w:pPr>
        <w:jc w:val="both"/>
        <w:rPr>
          <w:rFonts w:ascii="Arial Narrow" w:hAnsi="Arial Narrow"/>
          <w:b/>
          <w:sz w:val="22"/>
        </w:rPr>
      </w:pPr>
      <w:r w:rsidRPr="00EF766C">
        <w:rPr>
          <w:rFonts w:ascii="Arial Narrow" w:hAnsi="Arial Narrow"/>
          <w:b/>
          <w:sz w:val="22"/>
        </w:rPr>
        <w:t xml:space="preserve">Geçici Madde 2– </w:t>
      </w:r>
      <w:r w:rsidRPr="00EF766C">
        <w:rPr>
          <w:rFonts w:ascii="Arial Narrow" w:hAnsi="Arial Narrow"/>
          <w:sz w:val="22"/>
        </w:rPr>
        <w:t>İş bu tüzük Genel Kurul kararı ile birlikte yürürlüğe girer.</w:t>
      </w:r>
    </w:p>
    <w:p w:rsidR="00503320" w:rsidRPr="00EF766C" w:rsidRDefault="00503320">
      <w:pPr>
        <w:rPr>
          <w:rFonts w:ascii="Arial Narrow" w:hAnsi="Arial Narrow"/>
          <w:sz w:val="22"/>
        </w:rPr>
      </w:pPr>
    </w:p>
    <w:p w:rsidR="00503320" w:rsidRDefault="00503320">
      <w:pPr>
        <w:rPr>
          <w:rFonts w:ascii="Arial Narrow" w:hAnsi="Arial Narrow"/>
          <w:sz w:val="22"/>
        </w:rPr>
      </w:pPr>
    </w:p>
    <w:p w:rsidR="00503320" w:rsidRDefault="00503320">
      <w:pPr>
        <w:rPr>
          <w:rFonts w:ascii="Arial Narrow" w:hAnsi="Arial Narrow"/>
          <w:sz w:val="22"/>
        </w:rPr>
      </w:pPr>
    </w:p>
    <w:p w:rsidR="00503320"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503320">
        <w:rPr>
          <w:rFonts w:ascii="Calibri" w:hAnsi="Calibri" w:cs="Calibri"/>
          <w:sz w:val="22"/>
          <w:szCs w:val="22"/>
        </w:rPr>
        <w:t>BU TÜZÜK; İÇİŞLERİ BAKANLIĞI’NIN 19.02.1990 GÜN VE SAYILI ONAYLARI İLE TASDİK EDİLMİŞTİR.</w:t>
      </w:r>
    </w:p>
    <w:p w:rsidR="00503320" w:rsidRPr="00EF766C"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F766C">
        <w:rPr>
          <w:rFonts w:ascii="Calibri" w:hAnsi="Calibri" w:cs="Calibri"/>
          <w:sz w:val="22"/>
          <w:szCs w:val="22"/>
        </w:rPr>
        <w:t>DERNEĞİN BİRİNCİ OLAĞAN GENEL KURUL TOPLANTISINDA YAPILAN TÜZÜK DEĞİŞİKLİKLERİ, EMNİYET GENEL MÜDÜRLÜĞÜ GÜVENLİK DAİRE BAŞKANLIĞI DERNEKLER ŞUBESİ’NİN 23.11.1990 GÜN VE 309582 SAYILI YAZILARI İLE TASDİK EDİLMİŞTİR.</w:t>
      </w:r>
    </w:p>
    <w:p w:rsidR="00503320" w:rsidRPr="00EF766C"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F766C">
        <w:rPr>
          <w:rFonts w:ascii="Calibri" w:hAnsi="Calibri" w:cs="Calibri"/>
          <w:sz w:val="22"/>
          <w:szCs w:val="22"/>
        </w:rPr>
        <w:t>DERNEĞİN 24.02.1992 TARİHİNDEKİ GENEL KURUL TOPLANTISINDA DEĞİŞTİRİLEN TÜZÜK MADDELERİ; EMNİYET GENEL MÜDÜRLÜĞÜ GÜVENLİK DAİRE BAŞKANLIĞI’NIN 29.09.1992 GÜN VE 290741 SAYILI YAZILARI İLE TASDİK EDİLMİŞTİR.</w:t>
      </w:r>
    </w:p>
    <w:p w:rsidR="00503320" w:rsidRPr="00EF766C"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F766C">
        <w:rPr>
          <w:rFonts w:ascii="Calibri" w:hAnsi="Calibri" w:cs="Calibri"/>
          <w:sz w:val="22"/>
          <w:szCs w:val="22"/>
        </w:rPr>
        <w:lastRenderedPageBreak/>
        <w:t>DERNEĞİN 23.01.1994 TARİHİNDEKİ GENEL KURUL TOPLANTISINDA DEĞİŞTİRİLEN TÜZÜK MADDELERİ; EMNİYET GENEL MÜDÜRLÜĞÜ GÜVENLİK DAİRE BAŞKANLIĞI’NIN 01.04.1994 GÜN VE 091439 SAYILI YAZILARI İLE TASDİK EDİLMİŞTİR.</w:t>
      </w:r>
    </w:p>
    <w:p w:rsidR="00503320" w:rsidRPr="00EF766C"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F766C">
        <w:rPr>
          <w:rFonts w:ascii="Calibri" w:hAnsi="Calibri" w:cs="Calibri"/>
          <w:sz w:val="22"/>
          <w:szCs w:val="22"/>
        </w:rPr>
        <w:t>DERNEĞİN 09.03.1998 TARİHİNDEKİ GENEL KURUL TOPLANTISINDA DEĞİŞTİRİLEN TÜZÜK MADDELERİ; EMNİYET GENEL MÜDÜRLÜĞÜ GÜVENLİK DAİRE BAŞKANLIĞI’NIN 19.02.1999 GÜN VE 044667 SAYILI YAZILARI İLE TASDİK EDİLMİŞTİR.</w:t>
      </w:r>
    </w:p>
    <w:p w:rsidR="00503320" w:rsidRDefault="00976410" w:rsidP="0097185A">
      <w:pPr>
        <w:numPr>
          <w:ilvl w:val="0"/>
          <w:numId w:val="29"/>
        </w:num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EF766C">
        <w:rPr>
          <w:rFonts w:ascii="Calibri" w:hAnsi="Calibri" w:cs="Calibri"/>
          <w:sz w:val="22"/>
          <w:szCs w:val="22"/>
        </w:rPr>
        <w:t>DERNEĞİN 24.01.2000 TARİHİNDEKİ GENEL KURUL TOPLANTISINDA DEĞİŞTİRİLEN TÜZÜK MADDELERİ; EMNİYET GENEL MÜDÜRLÜĞÜ GÜVENLİK DAİRE BAŞKANLIĞI’NIN 12.04.2000 GÜN VE 090385 SAYILI YAZILARI İLE TASDİK EDİLMİŞTİR.</w:t>
      </w:r>
    </w:p>
    <w:p w:rsidR="00F67AE7" w:rsidRPr="00EF766C" w:rsidRDefault="00F67AE7" w:rsidP="00F67AE7">
      <w:pPr>
        <w:ind w:left="360"/>
        <w:jc w:val="both"/>
        <w:rPr>
          <w:rFonts w:ascii="Calibri" w:hAnsi="Calibri" w:cs="Calibri"/>
          <w:sz w:val="22"/>
          <w:szCs w:val="22"/>
        </w:rPr>
      </w:pPr>
    </w:p>
    <w:p w:rsidR="00503320" w:rsidRPr="00EF766C" w:rsidRDefault="00976410" w:rsidP="00DC06CA">
      <w:pPr>
        <w:numPr>
          <w:ilvl w:val="0"/>
          <w:numId w:val="29"/>
        </w:numPr>
        <w:pBdr>
          <w:top w:val="single" w:sz="4" w:space="1" w:color="auto"/>
          <w:left w:val="single" w:sz="4" w:space="4" w:color="auto"/>
          <w:bottom w:val="single" w:sz="4" w:space="27" w:color="auto"/>
          <w:right w:val="single" w:sz="4" w:space="4" w:color="auto"/>
        </w:pBdr>
        <w:jc w:val="both"/>
        <w:rPr>
          <w:rFonts w:ascii="Calibri" w:hAnsi="Calibri" w:cs="Calibri"/>
          <w:sz w:val="22"/>
          <w:szCs w:val="22"/>
        </w:rPr>
      </w:pPr>
      <w:r w:rsidRPr="00EF766C">
        <w:rPr>
          <w:rFonts w:ascii="Calibri" w:hAnsi="Calibri" w:cs="Calibri"/>
          <w:sz w:val="22"/>
          <w:szCs w:val="22"/>
        </w:rPr>
        <w:t>DERNEĞİN 16.08.2001 TARİHİNDEKİ OLAĞANÜSTÜ GENEL KURUL TOPLANTISINDA DEĞİŞTİRİLEN TÜZÜK MADDELERİ; EMNİYET GENEL MÜDÜRLÜĞÜ GÜVENLİK DAİRE BAŞKANLIĞI’NIN 24.09.2001 GÜN VE 230204 SAYILI YAZILARI İLE TASDİK EDİLMİŞTİR.</w:t>
      </w:r>
    </w:p>
    <w:p w:rsidR="00503320" w:rsidRPr="00EF766C" w:rsidRDefault="00976410" w:rsidP="00DC06CA">
      <w:pPr>
        <w:numPr>
          <w:ilvl w:val="0"/>
          <w:numId w:val="29"/>
        </w:numPr>
        <w:pBdr>
          <w:top w:val="single" w:sz="4" w:space="1" w:color="auto"/>
          <w:left w:val="single" w:sz="4" w:space="4" w:color="auto"/>
          <w:bottom w:val="single" w:sz="4" w:space="27" w:color="auto"/>
          <w:right w:val="single" w:sz="4" w:space="4" w:color="auto"/>
        </w:pBdr>
        <w:jc w:val="both"/>
        <w:rPr>
          <w:rFonts w:ascii="Calibri" w:hAnsi="Calibri" w:cs="Calibri"/>
          <w:sz w:val="22"/>
          <w:szCs w:val="22"/>
        </w:rPr>
      </w:pPr>
      <w:r w:rsidRPr="00EF766C">
        <w:rPr>
          <w:rFonts w:ascii="Calibri" w:hAnsi="Calibri" w:cs="Calibri"/>
          <w:sz w:val="22"/>
          <w:szCs w:val="22"/>
        </w:rPr>
        <w:t>DERNEĞİN 23.04.2002 TARİHİNDEKİ GENEL KURUL TOPLANTISINDA DEĞİŞTİRİLEN TÜZÜK MADDELERİ; T.C. ESKİŞEHİR VALİLİĞİ EMNİYET MÜDÜRLÜĞÜ ‘NÜN 29.05.2002 GÜN VE 020053 SAYILI YAZILARI İLE TASDİK EDİLMİŞTİR.</w:t>
      </w:r>
    </w:p>
    <w:p w:rsidR="00503320" w:rsidRPr="00EF766C" w:rsidRDefault="002964C4" w:rsidP="00DC06CA">
      <w:pPr>
        <w:numPr>
          <w:ilvl w:val="0"/>
          <w:numId w:val="29"/>
        </w:numPr>
        <w:pBdr>
          <w:top w:val="single" w:sz="4" w:space="1" w:color="auto"/>
          <w:left w:val="single" w:sz="4" w:space="4" w:color="auto"/>
          <w:bottom w:val="single" w:sz="4" w:space="27" w:color="auto"/>
          <w:right w:val="single" w:sz="4" w:space="4" w:color="auto"/>
        </w:pBdr>
        <w:jc w:val="both"/>
        <w:rPr>
          <w:rFonts w:ascii="Calibri" w:hAnsi="Calibri" w:cs="Calibri"/>
          <w:sz w:val="22"/>
          <w:szCs w:val="22"/>
        </w:rPr>
      </w:pPr>
      <w:r w:rsidRPr="00EF766C">
        <w:rPr>
          <w:rFonts w:ascii="Calibri" w:hAnsi="Calibri" w:cs="Calibri"/>
          <w:sz w:val="22"/>
          <w:szCs w:val="22"/>
        </w:rPr>
        <w:t xml:space="preserve">DERNEĞİN 26.04.2004 TARİHİNDEKİ GENEL KURUL TOPLANTISINDA DEĞİŞTİRİLEN TÜZÜK MADDELERİ; T.C. ESKİŞEHİR VALİLİĞİ EMNİYET MÜDÜRLÜĞÜ ‘NÜN </w:t>
      </w:r>
      <w:r w:rsidR="007C489B" w:rsidRPr="00EF766C">
        <w:rPr>
          <w:rFonts w:ascii="Calibri" w:hAnsi="Calibri" w:cs="Calibri"/>
          <w:sz w:val="22"/>
          <w:szCs w:val="22"/>
        </w:rPr>
        <w:t>04.06.2004</w:t>
      </w:r>
      <w:r w:rsidRPr="00EF766C">
        <w:rPr>
          <w:rFonts w:ascii="Calibri" w:hAnsi="Calibri" w:cs="Calibri"/>
          <w:sz w:val="22"/>
          <w:szCs w:val="22"/>
        </w:rPr>
        <w:t xml:space="preserve"> GÜN VE </w:t>
      </w:r>
      <w:r w:rsidR="007C489B" w:rsidRPr="00EF766C">
        <w:rPr>
          <w:rFonts w:ascii="Calibri" w:hAnsi="Calibri" w:cs="Calibri"/>
          <w:sz w:val="22"/>
          <w:szCs w:val="22"/>
        </w:rPr>
        <w:t>028387</w:t>
      </w:r>
      <w:r w:rsidRPr="00EF766C">
        <w:rPr>
          <w:rFonts w:ascii="Calibri" w:hAnsi="Calibri" w:cs="Calibri"/>
          <w:sz w:val="22"/>
          <w:szCs w:val="22"/>
        </w:rPr>
        <w:t xml:space="preserve"> SAYILI YAZILARI İLE TASDİK EDİLMİŞTİR.</w:t>
      </w:r>
    </w:p>
    <w:p w:rsidR="00EF766C" w:rsidRPr="00EF766C" w:rsidRDefault="00944956" w:rsidP="00DC06CA">
      <w:pPr>
        <w:numPr>
          <w:ilvl w:val="0"/>
          <w:numId w:val="29"/>
        </w:numPr>
        <w:pBdr>
          <w:top w:val="single" w:sz="4" w:space="1" w:color="auto"/>
          <w:left w:val="single" w:sz="4" w:space="4" w:color="auto"/>
          <w:bottom w:val="single" w:sz="4" w:space="27" w:color="auto"/>
          <w:right w:val="single" w:sz="4" w:space="4" w:color="auto"/>
        </w:pBdr>
        <w:jc w:val="both"/>
        <w:rPr>
          <w:rFonts w:ascii="Arial Narrow" w:hAnsi="Arial Narrow"/>
          <w:sz w:val="22"/>
        </w:rPr>
      </w:pPr>
      <w:r w:rsidRPr="00EF766C">
        <w:rPr>
          <w:rFonts w:ascii="Calibri" w:hAnsi="Calibri" w:cs="Calibri"/>
          <w:sz w:val="22"/>
          <w:szCs w:val="22"/>
        </w:rPr>
        <w:t xml:space="preserve">DERNEĞİN 24.04.2006 TARİHİNDEKİ GENEL KURUL TOPLANTISINDA DEĞİŞTİRİLEN TÜZÜK MADDELERİ; T.C. ESKİŞEHİR VALİLİĞİ İL DERNEKLER MÜDÜRLÜĞÜ ‘NÜN </w:t>
      </w:r>
      <w:r w:rsidR="003775B9" w:rsidRPr="00EF766C">
        <w:rPr>
          <w:rFonts w:ascii="Calibri" w:hAnsi="Calibri" w:cs="Calibri"/>
          <w:sz w:val="22"/>
          <w:szCs w:val="22"/>
        </w:rPr>
        <w:t>04.07</w:t>
      </w:r>
      <w:r w:rsidRPr="00EF766C">
        <w:rPr>
          <w:rFonts w:ascii="Calibri" w:hAnsi="Calibri" w:cs="Calibri"/>
          <w:sz w:val="22"/>
          <w:szCs w:val="22"/>
        </w:rPr>
        <w:t xml:space="preserve">.2006 GÜN VE </w:t>
      </w:r>
      <w:r w:rsidR="003775B9" w:rsidRPr="00EF766C">
        <w:rPr>
          <w:rFonts w:ascii="Calibri" w:hAnsi="Calibri" w:cs="Calibri"/>
          <w:sz w:val="22"/>
          <w:szCs w:val="22"/>
        </w:rPr>
        <w:t xml:space="preserve">260800/729 </w:t>
      </w:r>
      <w:r w:rsidRPr="00EF766C">
        <w:rPr>
          <w:rFonts w:ascii="Calibri" w:hAnsi="Calibri" w:cs="Calibri"/>
          <w:sz w:val="22"/>
          <w:szCs w:val="22"/>
        </w:rPr>
        <w:t>SAYILI YAZILARI İLE TASDİK EDİLMİŞTİR.</w:t>
      </w:r>
    </w:p>
    <w:p w:rsidR="00EF766C" w:rsidRPr="00DC06CA" w:rsidRDefault="00EF766C" w:rsidP="00DC06CA">
      <w:pPr>
        <w:numPr>
          <w:ilvl w:val="0"/>
          <w:numId w:val="29"/>
        </w:numPr>
        <w:pBdr>
          <w:top w:val="single" w:sz="4" w:space="1" w:color="auto"/>
          <w:left w:val="single" w:sz="4" w:space="4" w:color="auto"/>
          <w:bottom w:val="single" w:sz="4" w:space="27" w:color="auto"/>
          <w:right w:val="single" w:sz="4" w:space="4" w:color="auto"/>
        </w:pBdr>
        <w:jc w:val="both"/>
        <w:rPr>
          <w:rFonts w:ascii="Arial Narrow" w:hAnsi="Arial Narrow"/>
          <w:sz w:val="22"/>
        </w:rPr>
      </w:pPr>
      <w:r w:rsidRPr="0097185A">
        <w:rPr>
          <w:rFonts w:ascii="Calibri" w:hAnsi="Calibri" w:cs="Calibri"/>
          <w:sz w:val="22"/>
          <w:szCs w:val="22"/>
        </w:rPr>
        <w:t>DERNEĞİN 2</w:t>
      </w:r>
      <w:r>
        <w:rPr>
          <w:rFonts w:ascii="Calibri" w:hAnsi="Calibri" w:cs="Calibri"/>
          <w:sz w:val="22"/>
          <w:szCs w:val="22"/>
        </w:rPr>
        <w:t>3</w:t>
      </w:r>
      <w:r w:rsidRPr="0097185A">
        <w:rPr>
          <w:rFonts w:ascii="Calibri" w:hAnsi="Calibri" w:cs="Calibri"/>
          <w:sz w:val="22"/>
          <w:szCs w:val="22"/>
        </w:rPr>
        <w:t>.04.20</w:t>
      </w:r>
      <w:r>
        <w:rPr>
          <w:rFonts w:ascii="Calibri" w:hAnsi="Calibri" w:cs="Calibri"/>
          <w:sz w:val="22"/>
          <w:szCs w:val="22"/>
        </w:rPr>
        <w:t>12</w:t>
      </w:r>
      <w:r w:rsidRPr="0097185A">
        <w:rPr>
          <w:rFonts w:ascii="Calibri" w:hAnsi="Calibri" w:cs="Calibri"/>
          <w:sz w:val="22"/>
          <w:szCs w:val="22"/>
        </w:rPr>
        <w:t xml:space="preserve"> TARİHİNDEKİ GENEL KURUL TOPLANTISINDA DEĞİŞTİRİLEN TÜZÜK MADDELERİ; T.C. </w:t>
      </w:r>
      <w:r w:rsidR="00BA6941">
        <w:rPr>
          <w:rFonts w:ascii="Calibri" w:hAnsi="Calibri" w:cs="Calibri"/>
          <w:sz w:val="22"/>
          <w:szCs w:val="22"/>
        </w:rPr>
        <w:t>ANKARA</w:t>
      </w:r>
      <w:r w:rsidRPr="0097185A">
        <w:rPr>
          <w:rFonts w:ascii="Calibri" w:hAnsi="Calibri" w:cs="Calibri"/>
          <w:sz w:val="22"/>
          <w:szCs w:val="22"/>
        </w:rPr>
        <w:t xml:space="preserve"> VALİL</w:t>
      </w:r>
      <w:r w:rsidR="00D76085">
        <w:rPr>
          <w:rFonts w:ascii="Calibri" w:hAnsi="Calibri" w:cs="Calibri"/>
          <w:sz w:val="22"/>
          <w:szCs w:val="22"/>
        </w:rPr>
        <w:t>İĞİ İL DERNEKLER MÜDÜRLÜĞÜ ‘</w:t>
      </w:r>
      <w:proofErr w:type="gramStart"/>
      <w:r w:rsidR="00D76085">
        <w:rPr>
          <w:rFonts w:ascii="Calibri" w:hAnsi="Calibri" w:cs="Calibri"/>
          <w:sz w:val="22"/>
          <w:szCs w:val="22"/>
        </w:rPr>
        <w:t>NÜN  28</w:t>
      </w:r>
      <w:proofErr w:type="gramEnd"/>
      <w:r w:rsidR="00652EB2">
        <w:rPr>
          <w:rFonts w:ascii="Calibri" w:hAnsi="Calibri" w:cs="Calibri"/>
          <w:sz w:val="22"/>
          <w:szCs w:val="22"/>
        </w:rPr>
        <w:t>/</w:t>
      </w:r>
      <w:r w:rsidR="00D76085">
        <w:rPr>
          <w:rFonts w:ascii="Calibri" w:hAnsi="Calibri" w:cs="Calibri"/>
          <w:sz w:val="22"/>
          <w:szCs w:val="22"/>
        </w:rPr>
        <w:t>08/</w:t>
      </w:r>
      <w:r w:rsidRPr="0097185A">
        <w:rPr>
          <w:rFonts w:ascii="Calibri" w:hAnsi="Calibri" w:cs="Calibri"/>
          <w:sz w:val="22"/>
          <w:szCs w:val="22"/>
        </w:rPr>
        <w:t>20</w:t>
      </w:r>
      <w:r>
        <w:rPr>
          <w:rFonts w:ascii="Calibri" w:hAnsi="Calibri" w:cs="Calibri"/>
          <w:sz w:val="22"/>
          <w:szCs w:val="22"/>
        </w:rPr>
        <w:t>12</w:t>
      </w:r>
      <w:r w:rsidRPr="0097185A">
        <w:rPr>
          <w:rFonts w:ascii="Calibri" w:hAnsi="Calibri" w:cs="Calibri"/>
          <w:sz w:val="22"/>
          <w:szCs w:val="22"/>
        </w:rPr>
        <w:t xml:space="preserve"> GÜN VE  </w:t>
      </w:r>
      <w:r w:rsidR="00D76085">
        <w:rPr>
          <w:rFonts w:ascii="Calibri" w:hAnsi="Calibri" w:cs="Calibri"/>
          <w:sz w:val="22"/>
          <w:szCs w:val="22"/>
        </w:rPr>
        <w:t xml:space="preserve">19623 </w:t>
      </w:r>
      <w:r w:rsidRPr="0097185A">
        <w:rPr>
          <w:rFonts w:ascii="Calibri" w:hAnsi="Calibri" w:cs="Calibri"/>
          <w:sz w:val="22"/>
          <w:szCs w:val="22"/>
        </w:rPr>
        <w:t>SAYILI YAZILARI İLE TASDİK EDİLMİŞTİR</w:t>
      </w:r>
      <w:r w:rsidR="00DC06CA">
        <w:rPr>
          <w:rFonts w:ascii="Calibri" w:hAnsi="Calibri" w:cs="Calibri"/>
          <w:sz w:val="22"/>
          <w:szCs w:val="22"/>
        </w:rPr>
        <w:t>.</w:t>
      </w:r>
    </w:p>
    <w:p w:rsidR="00DC06CA" w:rsidRPr="0097185A" w:rsidRDefault="00435F86" w:rsidP="00DC06CA">
      <w:pPr>
        <w:numPr>
          <w:ilvl w:val="0"/>
          <w:numId w:val="29"/>
        </w:numPr>
        <w:pBdr>
          <w:top w:val="single" w:sz="4" w:space="1" w:color="auto"/>
          <w:left w:val="single" w:sz="4" w:space="4" w:color="auto"/>
          <w:bottom w:val="single" w:sz="4" w:space="27" w:color="auto"/>
          <w:right w:val="single" w:sz="4" w:space="4" w:color="auto"/>
        </w:pBdr>
        <w:jc w:val="both"/>
        <w:rPr>
          <w:rFonts w:ascii="Arial Narrow" w:hAnsi="Arial Narrow"/>
          <w:sz w:val="22"/>
        </w:rPr>
      </w:pPr>
      <w:r>
        <w:rPr>
          <w:rFonts w:ascii="Calibri" w:hAnsi="Calibri" w:cs="Calibri"/>
          <w:sz w:val="22"/>
          <w:szCs w:val="22"/>
        </w:rPr>
        <w:t>DERNEĞİN 03.04.2015</w:t>
      </w:r>
      <w:r w:rsidR="00DC06CA">
        <w:rPr>
          <w:rFonts w:ascii="Calibri" w:hAnsi="Calibri" w:cs="Calibri"/>
          <w:sz w:val="22"/>
          <w:szCs w:val="22"/>
        </w:rPr>
        <w:t xml:space="preserve"> TARİHİNDEKİ GENEL KURUL TOPLANTISINDA DEĞİŞTİRİLEN TÜZÜK MADDELERİ;    T.C.ANKARA VALİLİ</w:t>
      </w:r>
      <w:r w:rsidR="000B4FFD">
        <w:rPr>
          <w:rFonts w:ascii="Calibri" w:hAnsi="Calibri" w:cs="Calibri"/>
          <w:sz w:val="22"/>
          <w:szCs w:val="22"/>
        </w:rPr>
        <w:t xml:space="preserve">Ğİ İL DERNEKLER MÜDÜRLÜĞÜ’NÜN </w:t>
      </w:r>
      <w:proofErr w:type="gramStart"/>
      <w:r w:rsidR="000B4FFD">
        <w:rPr>
          <w:rFonts w:ascii="Calibri" w:hAnsi="Calibri" w:cs="Calibri"/>
          <w:sz w:val="22"/>
          <w:szCs w:val="22"/>
        </w:rPr>
        <w:t>14/05/2015</w:t>
      </w:r>
      <w:proofErr w:type="gramEnd"/>
      <w:r w:rsidR="000B4FFD">
        <w:rPr>
          <w:rFonts w:ascii="Calibri" w:hAnsi="Calibri" w:cs="Calibri"/>
          <w:sz w:val="22"/>
          <w:szCs w:val="22"/>
        </w:rPr>
        <w:t xml:space="preserve"> GÜN VE 16902 </w:t>
      </w:r>
      <w:r w:rsidR="00DC06CA">
        <w:rPr>
          <w:rFonts w:ascii="Calibri" w:hAnsi="Calibri" w:cs="Calibri"/>
          <w:sz w:val="22"/>
          <w:szCs w:val="22"/>
        </w:rPr>
        <w:t>SAYILI YAZILARI İLE TASDİK EDİLMİŞTİR.</w:t>
      </w:r>
    </w:p>
    <w:p w:rsidR="00942109" w:rsidRDefault="00942109" w:rsidP="00653590">
      <w:pPr>
        <w:jc w:val="both"/>
        <w:rPr>
          <w:rFonts w:ascii="Arial Narrow" w:hAnsi="Arial Narrow"/>
          <w:sz w:val="22"/>
        </w:rPr>
      </w:pPr>
    </w:p>
    <w:p w:rsidR="00942109" w:rsidRDefault="00942109" w:rsidP="00653590">
      <w:pPr>
        <w:jc w:val="both"/>
        <w:rPr>
          <w:rFonts w:ascii="Arial Narrow" w:hAnsi="Arial Narrow"/>
          <w:sz w:val="22"/>
        </w:rPr>
      </w:pPr>
    </w:p>
    <w:p w:rsidR="00EF766C" w:rsidRDefault="00EF766C" w:rsidP="00653590">
      <w:pPr>
        <w:jc w:val="both"/>
        <w:rPr>
          <w:rFonts w:ascii="Arial Narrow" w:hAnsi="Arial Narrow"/>
          <w:sz w:val="22"/>
        </w:rPr>
      </w:pPr>
    </w:p>
    <w:p w:rsidR="00653590" w:rsidRPr="00653590" w:rsidRDefault="00EF766C" w:rsidP="0025798D">
      <w:pPr>
        <w:jc w:val="center"/>
        <w:rPr>
          <w:rFonts w:ascii="Arial Narrow" w:hAnsi="Arial Narrow"/>
        </w:rPr>
      </w:pPr>
      <w:r>
        <w:rPr>
          <w:rFonts w:ascii="Arial Narrow" w:hAnsi="Arial Narrow"/>
        </w:rPr>
        <w:t>D</w:t>
      </w:r>
      <w:r w:rsidR="00D37865">
        <w:rPr>
          <w:rFonts w:ascii="Arial Narrow" w:hAnsi="Arial Narrow"/>
        </w:rPr>
        <w:t>r</w:t>
      </w:r>
      <w:r>
        <w:rPr>
          <w:rFonts w:ascii="Arial Narrow" w:hAnsi="Arial Narrow"/>
        </w:rPr>
        <w:t>. ABDURRAHMAN ARICI</w:t>
      </w:r>
    </w:p>
    <w:p w:rsidR="00653590" w:rsidRPr="00653590" w:rsidRDefault="00653590" w:rsidP="0025798D">
      <w:pPr>
        <w:jc w:val="center"/>
        <w:rPr>
          <w:rFonts w:ascii="Arial Narrow" w:hAnsi="Arial Narrow"/>
        </w:rPr>
      </w:pPr>
      <w:r w:rsidRPr="00653590">
        <w:rPr>
          <w:rFonts w:ascii="Arial Narrow" w:hAnsi="Arial Narrow"/>
        </w:rPr>
        <w:t>GENEL BAŞKAN</w:t>
      </w:r>
    </w:p>
    <w:p w:rsidR="00653590" w:rsidRDefault="00653590" w:rsidP="00653590">
      <w:pPr>
        <w:jc w:val="both"/>
        <w:rPr>
          <w:rFonts w:ascii="Arial Narrow" w:hAnsi="Arial Narrow"/>
        </w:rPr>
      </w:pPr>
      <w:bookmarkStart w:id="0" w:name="_GoBack"/>
      <w:bookmarkEnd w:id="0"/>
    </w:p>
    <w:p w:rsidR="00EF766C" w:rsidRPr="00653590" w:rsidRDefault="00EF766C" w:rsidP="00653590">
      <w:pPr>
        <w:jc w:val="both"/>
        <w:rPr>
          <w:rFonts w:ascii="Arial Narrow" w:hAnsi="Arial Narrow"/>
        </w:rPr>
      </w:pPr>
    </w:p>
    <w:p w:rsidR="00EF766C" w:rsidRDefault="00EF766C" w:rsidP="00653590">
      <w:pPr>
        <w:jc w:val="both"/>
        <w:rPr>
          <w:rFonts w:ascii="Arial Narrow" w:hAnsi="Arial Narrow"/>
        </w:rPr>
      </w:pPr>
    </w:p>
    <w:p w:rsidR="00653590" w:rsidRDefault="00652EB2" w:rsidP="00653590">
      <w:pPr>
        <w:jc w:val="both"/>
        <w:rPr>
          <w:rFonts w:ascii="Arial Narrow" w:hAnsi="Arial Narrow"/>
        </w:rPr>
      </w:pPr>
      <w:r>
        <w:rPr>
          <w:rFonts w:ascii="Arial Narrow" w:hAnsi="Arial Narrow"/>
        </w:rPr>
        <w:t xml:space="preserve">         </w:t>
      </w:r>
      <w:r w:rsidR="00942109">
        <w:rPr>
          <w:rFonts w:ascii="Arial Narrow" w:hAnsi="Arial Narrow"/>
        </w:rPr>
        <w:t>KUDDUSİ MÜFT</w:t>
      </w:r>
      <w:r w:rsidR="00BC6F8E">
        <w:rPr>
          <w:rFonts w:ascii="Arial Narrow" w:hAnsi="Arial Narrow"/>
        </w:rPr>
        <w:t xml:space="preserve">ÜOĞLU </w:t>
      </w:r>
      <w:r w:rsidR="00BC6F8E">
        <w:rPr>
          <w:rFonts w:ascii="Arial Narrow" w:hAnsi="Arial Narrow"/>
        </w:rPr>
        <w:tab/>
        <w:t xml:space="preserve">          HAKAN ÖZKAN</w:t>
      </w:r>
      <w:r w:rsidR="00BC6F8E">
        <w:rPr>
          <w:rFonts w:ascii="Arial Narrow" w:hAnsi="Arial Narrow"/>
        </w:rPr>
        <w:tab/>
        <w:t xml:space="preserve">           YUNUS YILDIRIM</w:t>
      </w:r>
      <w:r w:rsidR="00BC6F8E">
        <w:rPr>
          <w:rFonts w:ascii="Arial Narrow" w:hAnsi="Arial Narrow"/>
        </w:rPr>
        <w:tab/>
        <w:t xml:space="preserve">    </w:t>
      </w:r>
      <w:r w:rsidR="00BC6F8E">
        <w:rPr>
          <w:rFonts w:ascii="Arial Narrow" w:hAnsi="Arial Narrow"/>
        </w:rPr>
        <w:tab/>
        <w:t>OĞUZ UĞURLU</w:t>
      </w:r>
    </w:p>
    <w:p w:rsidR="00942109" w:rsidRDefault="00942109" w:rsidP="00374319">
      <w:pPr>
        <w:rPr>
          <w:rFonts w:ascii="Arial Narrow" w:hAnsi="Arial Narrow"/>
        </w:rPr>
      </w:pPr>
      <w:r>
        <w:rPr>
          <w:rFonts w:ascii="Arial Narrow" w:hAnsi="Arial Narrow"/>
        </w:rPr>
        <w:t xml:space="preserve">         GENEL BAŞKANVEKİLİ</w:t>
      </w:r>
      <w:r w:rsidR="00374319">
        <w:rPr>
          <w:rFonts w:ascii="Arial Narrow" w:hAnsi="Arial Narrow"/>
        </w:rPr>
        <w:tab/>
      </w:r>
      <w:r w:rsidR="00652EB2">
        <w:rPr>
          <w:rFonts w:ascii="Arial Narrow" w:hAnsi="Arial Narrow"/>
        </w:rPr>
        <w:t xml:space="preserve">      </w:t>
      </w:r>
      <w:r>
        <w:rPr>
          <w:rFonts w:ascii="Arial Narrow" w:hAnsi="Arial Narrow"/>
        </w:rPr>
        <w:t xml:space="preserve"> GENEL BAŞKAN YARD.</w:t>
      </w:r>
      <w:r w:rsidR="00652EB2">
        <w:rPr>
          <w:rFonts w:ascii="Arial Narrow" w:hAnsi="Arial Narrow"/>
        </w:rPr>
        <w:t xml:space="preserve"> </w:t>
      </w:r>
      <w:r>
        <w:rPr>
          <w:rFonts w:ascii="Arial Narrow" w:hAnsi="Arial Narrow"/>
        </w:rPr>
        <w:t xml:space="preserve">       GENEL BAŞKAN YARD.      GENEL BAŞKAN YARD.</w:t>
      </w: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BC6F8E" w:rsidP="00374319">
      <w:pPr>
        <w:rPr>
          <w:rFonts w:ascii="Arial Narrow" w:hAnsi="Arial Narrow"/>
        </w:rPr>
      </w:pPr>
      <w:r>
        <w:rPr>
          <w:rFonts w:ascii="Arial Narrow" w:hAnsi="Arial Narrow"/>
        </w:rPr>
        <w:t xml:space="preserve">                OSMAN AVCI</w:t>
      </w:r>
      <w:r w:rsidR="00942109">
        <w:rPr>
          <w:rFonts w:ascii="Arial Narrow" w:hAnsi="Arial Narrow"/>
        </w:rPr>
        <w:tab/>
        <w:t xml:space="preserve">      </w:t>
      </w:r>
      <w:r>
        <w:rPr>
          <w:rFonts w:ascii="Arial Narrow" w:hAnsi="Arial Narrow"/>
        </w:rPr>
        <w:t xml:space="preserve">                 BEKİR ÖCAL     </w:t>
      </w:r>
      <w:r w:rsidR="00942109" w:rsidRPr="00942109">
        <w:rPr>
          <w:rFonts w:ascii="Arial Narrow" w:hAnsi="Arial Narrow"/>
        </w:rPr>
        <w:t xml:space="preserve"> </w:t>
      </w:r>
      <w:r>
        <w:rPr>
          <w:rFonts w:ascii="Arial Narrow" w:hAnsi="Arial Narrow"/>
        </w:rPr>
        <w:t xml:space="preserve">                       ÖMER AKYÜREK               ABDÜLKADİR GÜVEN</w:t>
      </w:r>
    </w:p>
    <w:p w:rsidR="00942109" w:rsidRDefault="00942109" w:rsidP="00374319">
      <w:pPr>
        <w:rPr>
          <w:rFonts w:ascii="Arial Narrow" w:hAnsi="Arial Narrow"/>
        </w:rPr>
      </w:pPr>
      <w:r>
        <w:rPr>
          <w:rFonts w:ascii="Arial Narrow" w:hAnsi="Arial Narrow"/>
        </w:rPr>
        <w:t xml:space="preserve">           GENEL SEKRETER</w:t>
      </w:r>
      <w:r w:rsidRPr="00942109">
        <w:rPr>
          <w:rFonts w:ascii="Arial Narrow" w:hAnsi="Arial Narrow"/>
        </w:rPr>
        <w:t xml:space="preserve"> </w:t>
      </w:r>
      <w:r>
        <w:rPr>
          <w:rFonts w:ascii="Arial Narrow" w:hAnsi="Arial Narrow"/>
        </w:rPr>
        <w:tab/>
      </w:r>
      <w:r>
        <w:rPr>
          <w:rFonts w:ascii="Arial Narrow" w:hAnsi="Arial Narrow"/>
        </w:rPr>
        <w:tab/>
        <w:t xml:space="preserve">   GENEL SEKRETER YARD.          GENEL SAYMAN</w:t>
      </w:r>
      <w:r w:rsidRPr="00942109">
        <w:rPr>
          <w:rFonts w:ascii="Arial Narrow" w:hAnsi="Arial Narrow"/>
        </w:rPr>
        <w:t xml:space="preserve"> </w:t>
      </w:r>
      <w:r>
        <w:rPr>
          <w:rFonts w:ascii="Arial Narrow" w:hAnsi="Arial Narrow"/>
        </w:rPr>
        <w:t xml:space="preserve">              GENEL SAYMAN YARD.</w:t>
      </w: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r>
        <w:rPr>
          <w:rFonts w:ascii="Arial Narrow" w:hAnsi="Arial Narrow"/>
        </w:rPr>
        <w:t xml:space="preserve">                  </w:t>
      </w:r>
      <w:r w:rsidR="00BC6F8E">
        <w:rPr>
          <w:rFonts w:ascii="Arial Narrow" w:hAnsi="Arial Narrow"/>
        </w:rPr>
        <w:t xml:space="preserve">       ZAFER DEMİR</w:t>
      </w:r>
      <w:r w:rsidRPr="00942109">
        <w:rPr>
          <w:rFonts w:ascii="Arial Narrow" w:hAnsi="Arial Narrow"/>
        </w:rPr>
        <w:t xml:space="preserve"> </w:t>
      </w:r>
      <w:r w:rsidR="00BC6F8E">
        <w:rPr>
          <w:rFonts w:ascii="Arial Narrow" w:hAnsi="Arial Narrow"/>
        </w:rPr>
        <w:tab/>
      </w:r>
      <w:r w:rsidR="00BC6F8E">
        <w:rPr>
          <w:rFonts w:ascii="Arial Narrow" w:hAnsi="Arial Narrow"/>
        </w:rPr>
        <w:tab/>
      </w:r>
      <w:r w:rsidR="00BC6F8E">
        <w:rPr>
          <w:rFonts w:ascii="Arial Narrow" w:hAnsi="Arial Narrow"/>
        </w:rPr>
        <w:tab/>
        <w:t>BARIŞ ŞİMŞEK</w:t>
      </w:r>
      <w:r w:rsidR="00BC6F8E">
        <w:rPr>
          <w:rFonts w:ascii="Arial Narrow" w:hAnsi="Arial Narrow"/>
        </w:rPr>
        <w:tab/>
      </w:r>
      <w:r w:rsidR="00BC6F8E">
        <w:rPr>
          <w:rFonts w:ascii="Arial Narrow" w:hAnsi="Arial Narrow"/>
        </w:rPr>
        <w:tab/>
        <w:t xml:space="preserve">           METE KALKAVAN</w:t>
      </w:r>
    </w:p>
    <w:p w:rsidR="00942109" w:rsidRDefault="00942109" w:rsidP="00374319">
      <w:pPr>
        <w:rPr>
          <w:rFonts w:ascii="Arial Narrow" w:hAnsi="Arial Narrow"/>
        </w:rPr>
      </w:pPr>
      <w:r>
        <w:rPr>
          <w:rFonts w:ascii="Arial Narrow" w:hAnsi="Arial Narrow"/>
        </w:rPr>
        <w:t xml:space="preserve">                  YÖNETİM KURULU ÜYESİ</w:t>
      </w:r>
      <w:r w:rsidRPr="00942109">
        <w:rPr>
          <w:rFonts w:ascii="Arial Narrow" w:hAnsi="Arial Narrow"/>
        </w:rPr>
        <w:t xml:space="preserve"> </w:t>
      </w:r>
      <w:r>
        <w:rPr>
          <w:rFonts w:ascii="Arial Narrow" w:hAnsi="Arial Narrow"/>
        </w:rPr>
        <w:tab/>
        <w:t xml:space="preserve">        YÖNETİM KURULU ÜYESİ</w:t>
      </w:r>
      <w:r>
        <w:rPr>
          <w:rFonts w:ascii="Arial Narrow" w:hAnsi="Arial Narrow"/>
        </w:rPr>
        <w:tab/>
        <w:t xml:space="preserve">    YÖNETİM KURULU ÜYESİ</w:t>
      </w: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p>
    <w:p w:rsidR="00942109" w:rsidRDefault="00942109" w:rsidP="00374319">
      <w:pPr>
        <w:rPr>
          <w:rFonts w:ascii="Arial Narrow" w:hAnsi="Arial Narrow"/>
        </w:rPr>
      </w:pPr>
      <w:r>
        <w:rPr>
          <w:rFonts w:ascii="Arial Narrow" w:hAnsi="Arial Narrow"/>
        </w:rPr>
        <w:t xml:space="preserve">      </w:t>
      </w:r>
      <w:r w:rsidR="00BC6F8E">
        <w:rPr>
          <w:rFonts w:ascii="Arial Narrow" w:hAnsi="Arial Narrow"/>
        </w:rPr>
        <w:t xml:space="preserve">              AYTEKİN DURMAZ</w:t>
      </w:r>
      <w:r>
        <w:rPr>
          <w:rFonts w:ascii="Arial Narrow" w:hAnsi="Arial Narrow"/>
        </w:rPr>
        <w:tab/>
        <w:t xml:space="preserve">          </w:t>
      </w:r>
      <w:r w:rsidR="00BC6F8E">
        <w:rPr>
          <w:rFonts w:ascii="Arial Narrow" w:hAnsi="Arial Narrow"/>
        </w:rPr>
        <w:t xml:space="preserve">                     ÖMER FARUK OCAK</w:t>
      </w:r>
      <w:r>
        <w:rPr>
          <w:rFonts w:ascii="Arial Narrow" w:hAnsi="Arial Narrow"/>
        </w:rPr>
        <w:t xml:space="preserve">            </w:t>
      </w:r>
      <w:r w:rsidR="00BC6F8E">
        <w:rPr>
          <w:rFonts w:ascii="Arial Narrow" w:hAnsi="Arial Narrow"/>
        </w:rPr>
        <w:t xml:space="preserve">         YILMAZ BUTUR</w:t>
      </w:r>
    </w:p>
    <w:p w:rsidR="0025798D" w:rsidRDefault="00942109" w:rsidP="00942109">
      <w:pPr>
        <w:rPr>
          <w:rFonts w:ascii="Arial Narrow" w:hAnsi="Arial Narrow"/>
        </w:rPr>
      </w:pPr>
      <w:r>
        <w:rPr>
          <w:rFonts w:ascii="Arial Narrow" w:hAnsi="Arial Narrow"/>
        </w:rPr>
        <w:t xml:space="preserve">                  YÖNETİM KURULU ÜYESİ</w:t>
      </w:r>
      <w:r w:rsidRPr="00374319">
        <w:rPr>
          <w:rFonts w:ascii="Arial Narrow" w:hAnsi="Arial Narrow"/>
        </w:rPr>
        <w:t xml:space="preserve"> </w:t>
      </w:r>
      <w:r>
        <w:rPr>
          <w:rFonts w:ascii="Arial Narrow" w:hAnsi="Arial Narrow"/>
        </w:rPr>
        <w:t xml:space="preserve">                    YÖNETİM KURULU ÜYESİ</w:t>
      </w:r>
      <w:r w:rsidR="00652EB2">
        <w:rPr>
          <w:rFonts w:ascii="Arial Narrow" w:hAnsi="Arial Narrow"/>
        </w:rPr>
        <w:t xml:space="preserve">        </w:t>
      </w:r>
      <w:r w:rsidR="00652EB2">
        <w:rPr>
          <w:rFonts w:ascii="Arial Narrow" w:hAnsi="Arial Narrow"/>
        </w:rPr>
        <w:tab/>
      </w:r>
      <w:r w:rsidR="00DB5BA3">
        <w:rPr>
          <w:rFonts w:ascii="Arial Narrow" w:hAnsi="Arial Narrow"/>
        </w:rPr>
        <w:t xml:space="preserve">  </w:t>
      </w:r>
      <w:r w:rsidR="00652EB2">
        <w:rPr>
          <w:rFonts w:ascii="Arial Narrow" w:hAnsi="Arial Narrow"/>
        </w:rPr>
        <w:t>YÖNETİM KURULU ÜYESİ</w:t>
      </w:r>
      <w:r w:rsidR="00652EB2">
        <w:rPr>
          <w:rFonts w:ascii="Arial Narrow" w:hAnsi="Arial Narrow"/>
        </w:rPr>
        <w:tab/>
        <w:t xml:space="preserve">      </w:t>
      </w:r>
    </w:p>
    <w:sectPr w:rsidR="0025798D" w:rsidSect="00DD3D67">
      <w:footerReference w:type="even" r:id="rId8"/>
      <w:footerReference w:type="default" r:id="rId9"/>
      <w:pgSz w:w="11907" w:h="16840" w:code="9"/>
      <w:pgMar w:top="851" w:right="1021" w:bottom="1418" w:left="1134" w:header="709" w:footer="567" w:gutter="0"/>
      <w:cols w:sep="1"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B15" w:rsidRDefault="00057B15">
      <w:r>
        <w:separator/>
      </w:r>
    </w:p>
  </w:endnote>
  <w:endnote w:type="continuationSeparator" w:id="0">
    <w:p w:rsidR="00057B15" w:rsidRDefault="0005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63" w:rsidRDefault="00CB036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CB0363" w:rsidRDefault="00CB036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63" w:rsidRDefault="00CB036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35F86">
      <w:rPr>
        <w:rStyle w:val="SayfaNumaras"/>
        <w:noProof/>
      </w:rPr>
      <w:t>16</w:t>
    </w:r>
    <w:r>
      <w:rPr>
        <w:rStyle w:val="SayfaNumaras"/>
      </w:rPr>
      <w:fldChar w:fldCharType="end"/>
    </w:r>
  </w:p>
  <w:p w:rsidR="00CB0363" w:rsidRDefault="00CB03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B15" w:rsidRDefault="00057B15">
      <w:r>
        <w:separator/>
      </w:r>
    </w:p>
  </w:footnote>
  <w:footnote w:type="continuationSeparator" w:id="0">
    <w:p w:rsidR="00057B15" w:rsidRDefault="0005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299"/>
    <w:multiLevelType w:val="singleLevel"/>
    <w:tmpl w:val="C15A2D3E"/>
    <w:lvl w:ilvl="0">
      <w:start w:val="1"/>
      <w:numFmt w:val="decimal"/>
      <w:lvlText w:val="%1."/>
      <w:lvlJc w:val="left"/>
      <w:pPr>
        <w:tabs>
          <w:tab w:val="num" w:pos="360"/>
        </w:tabs>
        <w:ind w:left="360" w:hanging="360"/>
      </w:pPr>
      <w:rPr>
        <w:b/>
      </w:rPr>
    </w:lvl>
  </w:abstractNum>
  <w:abstractNum w:abstractNumId="1">
    <w:nsid w:val="05857331"/>
    <w:multiLevelType w:val="hybridMultilevel"/>
    <w:tmpl w:val="D424F48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9D7C4C"/>
    <w:multiLevelType w:val="hybridMultilevel"/>
    <w:tmpl w:val="9220815A"/>
    <w:lvl w:ilvl="0" w:tplc="EC40FACC">
      <w:start w:val="1"/>
      <w:numFmt w:val="decimal"/>
      <w:lvlText w:val="%1."/>
      <w:lvlJc w:val="left"/>
      <w:pPr>
        <w:ind w:left="360" w:hanging="360"/>
      </w:pPr>
      <w:rPr>
        <w:rFonts w:ascii="Arial Narrow" w:hAnsi="Arial Narrow"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C14650"/>
    <w:multiLevelType w:val="singleLevel"/>
    <w:tmpl w:val="041F000F"/>
    <w:lvl w:ilvl="0">
      <w:start w:val="1"/>
      <w:numFmt w:val="decimal"/>
      <w:lvlText w:val="%1."/>
      <w:lvlJc w:val="left"/>
      <w:pPr>
        <w:tabs>
          <w:tab w:val="num" w:pos="360"/>
        </w:tabs>
        <w:ind w:left="360" w:hanging="360"/>
      </w:pPr>
    </w:lvl>
  </w:abstractNum>
  <w:abstractNum w:abstractNumId="4">
    <w:nsid w:val="11E95380"/>
    <w:multiLevelType w:val="singleLevel"/>
    <w:tmpl w:val="041F0003"/>
    <w:lvl w:ilvl="0">
      <w:start w:val="1"/>
      <w:numFmt w:val="bullet"/>
      <w:lvlText w:val=""/>
      <w:lvlJc w:val="left"/>
      <w:pPr>
        <w:tabs>
          <w:tab w:val="num" w:pos="360"/>
        </w:tabs>
        <w:ind w:left="360" w:hanging="360"/>
      </w:pPr>
      <w:rPr>
        <w:rFonts w:ascii="Symbol" w:hAnsi="Symbol" w:hint="default"/>
      </w:rPr>
    </w:lvl>
  </w:abstractNum>
  <w:abstractNum w:abstractNumId="5">
    <w:nsid w:val="14F4080D"/>
    <w:multiLevelType w:val="singleLevel"/>
    <w:tmpl w:val="2C3AF818"/>
    <w:lvl w:ilvl="0">
      <w:start w:val="1"/>
      <w:numFmt w:val="decimal"/>
      <w:lvlText w:val="%1-"/>
      <w:lvlJc w:val="left"/>
      <w:pPr>
        <w:tabs>
          <w:tab w:val="num" w:pos="360"/>
        </w:tabs>
        <w:ind w:left="360" w:hanging="360"/>
      </w:pPr>
      <w:rPr>
        <w:rFonts w:hint="default"/>
      </w:rPr>
    </w:lvl>
  </w:abstractNum>
  <w:abstractNum w:abstractNumId="6">
    <w:nsid w:val="160F7750"/>
    <w:multiLevelType w:val="singleLevel"/>
    <w:tmpl w:val="C5B8DD32"/>
    <w:lvl w:ilvl="0">
      <w:start w:val="1"/>
      <w:numFmt w:val="decimal"/>
      <w:lvlText w:val="(%1)"/>
      <w:lvlJc w:val="left"/>
      <w:pPr>
        <w:tabs>
          <w:tab w:val="num" w:pos="360"/>
        </w:tabs>
        <w:ind w:left="360" w:hanging="360"/>
      </w:pPr>
      <w:rPr>
        <w:rFonts w:hint="default"/>
        <w:b/>
      </w:rPr>
    </w:lvl>
  </w:abstractNum>
  <w:abstractNum w:abstractNumId="7">
    <w:nsid w:val="16CA027F"/>
    <w:multiLevelType w:val="hybridMultilevel"/>
    <w:tmpl w:val="EBD26326"/>
    <w:lvl w:ilvl="0" w:tplc="EC40FACC">
      <w:start w:val="1"/>
      <w:numFmt w:val="decimal"/>
      <w:lvlText w:val="%1."/>
      <w:lvlJc w:val="left"/>
      <w:pPr>
        <w:ind w:left="360" w:hanging="360"/>
      </w:pPr>
      <w:rPr>
        <w:rFonts w:ascii="Arial Narrow" w:hAnsi="Arial Narrow"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24707C"/>
    <w:multiLevelType w:val="singleLevel"/>
    <w:tmpl w:val="E93E6CF0"/>
    <w:lvl w:ilvl="0">
      <w:start w:val="1"/>
      <w:numFmt w:val="decimal"/>
      <w:lvlText w:val="%1-"/>
      <w:lvlJc w:val="left"/>
      <w:pPr>
        <w:ind w:left="510" w:hanging="360"/>
      </w:pPr>
      <w:rPr>
        <w:rFonts w:ascii="Arial Narrow" w:hAnsi="Arial Narrow" w:hint="default"/>
        <w:b/>
      </w:rPr>
    </w:lvl>
  </w:abstractNum>
  <w:abstractNum w:abstractNumId="9">
    <w:nsid w:val="1C5531F1"/>
    <w:multiLevelType w:val="singleLevel"/>
    <w:tmpl w:val="68AACF0C"/>
    <w:lvl w:ilvl="0">
      <w:start w:val="1"/>
      <w:numFmt w:val="decimal"/>
      <w:lvlText w:val="%1-"/>
      <w:lvlJc w:val="left"/>
      <w:pPr>
        <w:tabs>
          <w:tab w:val="num" w:pos="360"/>
        </w:tabs>
        <w:ind w:left="360" w:hanging="360"/>
      </w:pPr>
      <w:rPr>
        <w:rFonts w:hint="default"/>
        <w:color w:val="auto"/>
      </w:rPr>
    </w:lvl>
  </w:abstractNum>
  <w:abstractNum w:abstractNumId="10">
    <w:nsid w:val="1CB20CBA"/>
    <w:multiLevelType w:val="singleLevel"/>
    <w:tmpl w:val="31608304"/>
    <w:lvl w:ilvl="0">
      <w:start w:val="1"/>
      <w:numFmt w:val="decimal"/>
      <w:lvlText w:val="%1-"/>
      <w:lvlJc w:val="left"/>
      <w:pPr>
        <w:tabs>
          <w:tab w:val="num" w:pos="360"/>
        </w:tabs>
        <w:ind w:left="360" w:hanging="360"/>
      </w:pPr>
      <w:rPr>
        <w:rFonts w:ascii="Arial Narrow" w:hAnsi="Arial Narrow" w:hint="default"/>
        <w:b w:val="0"/>
        <w:color w:val="auto"/>
      </w:rPr>
    </w:lvl>
  </w:abstractNum>
  <w:abstractNum w:abstractNumId="11">
    <w:nsid w:val="200D4D53"/>
    <w:multiLevelType w:val="singleLevel"/>
    <w:tmpl w:val="DD9ADBF4"/>
    <w:lvl w:ilvl="0">
      <w:start w:val="1"/>
      <w:numFmt w:val="decimal"/>
      <w:lvlText w:val="%1-"/>
      <w:lvlJc w:val="left"/>
      <w:pPr>
        <w:tabs>
          <w:tab w:val="num" w:pos="360"/>
        </w:tabs>
        <w:ind w:left="360" w:hanging="360"/>
      </w:pPr>
      <w:rPr>
        <w:rFonts w:hint="default"/>
      </w:rPr>
    </w:lvl>
  </w:abstractNum>
  <w:abstractNum w:abstractNumId="12">
    <w:nsid w:val="209E7F5A"/>
    <w:multiLevelType w:val="singleLevel"/>
    <w:tmpl w:val="0DB06804"/>
    <w:lvl w:ilvl="0">
      <w:start w:val="1"/>
      <w:numFmt w:val="lowerLetter"/>
      <w:lvlText w:val="%1-"/>
      <w:lvlJc w:val="left"/>
      <w:pPr>
        <w:tabs>
          <w:tab w:val="num" w:pos="360"/>
        </w:tabs>
        <w:ind w:left="360" w:hanging="360"/>
      </w:pPr>
      <w:rPr>
        <w:rFonts w:hint="default"/>
        <w:u w:val="single"/>
      </w:rPr>
    </w:lvl>
  </w:abstractNum>
  <w:abstractNum w:abstractNumId="13">
    <w:nsid w:val="223F1478"/>
    <w:multiLevelType w:val="singleLevel"/>
    <w:tmpl w:val="F3FCB558"/>
    <w:lvl w:ilvl="0">
      <w:start w:val="1"/>
      <w:numFmt w:val="upperLetter"/>
      <w:lvlText w:val="%1."/>
      <w:lvlJc w:val="left"/>
      <w:pPr>
        <w:tabs>
          <w:tab w:val="num" w:pos="360"/>
        </w:tabs>
        <w:ind w:left="360" w:hanging="360"/>
      </w:pPr>
      <w:rPr>
        <w:rFonts w:hint="default"/>
        <w:b/>
      </w:rPr>
    </w:lvl>
  </w:abstractNum>
  <w:abstractNum w:abstractNumId="14">
    <w:nsid w:val="24156B5A"/>
    <w:multiLevelType w:val="hybridMultilevel"/>
    <w:tmpl w:val="DCD44B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4F179C7"/>
    <w:multiLevelType w:val="singleLevel"/>
    <w:tmpl w:val="12AE15E4"/>
    <w:lvl w:ilvl="0">
      <w:start w:val="1"/>
      <w:numFmt w:val="decimal"/>
      <w:lvlText w:val="%1-"/>
      <w:lvlJc w:val="left"/>
      <w:pPr>
        <w:tabs>
          <w:tab w:val="num" w:pos="360"/>
        </w:tabs>
        <w:ind w:left="360" w:hanging="360"/>
      </w:pPr>
      <w:rPr>
        <w:rFonts w:hint="default"/>
        <w:b/>
      </w:rPr>
    </w:lvl>
  </w:abstractNum>
  <w:abstractNum w:abstractNumId="16">
    <w:nsid w:val="251C4B3E"/>
    <w:multiLevelType w:val="singleLevel"/>
    <w:tmpl w:val="041F000F"/>
    <w:lvl w:ilvl="0">
      <w:start w:val="1"/>
      <w:numFmt w:val="decimal"/>
      <w:lvlText w:val="%1."/>
      <w:lvlJc w:val="left"/>
      <w:pPr>
        <w:tabs>
          <w:tab w:val="num" w:pos="360"/>
        </w:tabs>
        <w:ind w:left="360" w:hanging="360"/>
      </w:pPr>
    </w:lvl>
  </w:abstractNum>
  <w:abstractNum w:abstractNumId="17">
    <w:nsid w:val="25DA5DD6"/>
    <w:multiLevelType w:val="singleLevel"/>
    <w:tmpl w:val="041F000F"/>
    <w:lvl w:ilvl="0">
      <w:start w:val="1"/>
      <w:numFmt w:val="decimal"/>
      <w:lvlText w:val="%1."/>
      <w:lvlJc w:val="left"/>
      <w:pPr>
        <w:tabs>
          <w:tab w:val="num" w:pos="360"/>
        </w:tabs>
        <w:ind w:left="360" w:hanging="360"/>
      </w:pPr>
    </w:lvl>
  </w:abstractNum>
  <w:abstractNum w:abstractNumId="18">
    <w:nsid w:val="264B537A"/>
    <w:multiLevelType w:val="hybridMultilevel"/>
    <w:tmpl w:val="45DA1D80"/>
    <w:lvl w:ilvl="0" w:tplc="0F36DBC4">
      <w:start w:val="2"/>
      <w:numFmt w:val="bullet"/>
      <w:lvlText w:val="-"/>
      <w:lvlJc w:val="left"/>
      <w:pPr>
        <w:ind w:left="360" w:hanging="360"/>
      </w:pPr>
      <w:rPr>
        <w:rFonts w:ascii="Arial Narrow" w:eastAsia="Times New Roman" w:hAnsi="Arial Narrow" w:cs="Times New Roman"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2C3F2BA5"/>
    <w:multiLevelType w:val="singleLevel"/>
    <w:tmpl w:val="F1C8270C"/>
    <w:lvl w:ilvl="0">
      <w:start w:val="1"/>
      <w:numFmt w:val="decimal"/>
      <w:lvlText w:val="%1."/>
      <w:lvlJc w:val="left"/>
      <w:pPr>
        <w:tabs>
          <w:tab w:val="num" w:pos="360"/>
        </w:tabs>
        <w:ind w:left="360" w:hanging="360"/>
      </w:pPr>
      <w:rPr>
        <w:b/>
        <w:color w:val="auto"/>
      </w:rPr>
    </w:lvl>
  </w:abstractNum>
  <w:abstractNum w:abstractNumId="20">
    <w:nsid w:val="2D7A6C2E"/>
    <w:multiLevelType w:val="hybridMultilevel"/>
    <w:tmpl w:val="203CEF0A"/>
    <w:lvl w:ilvl="0" w:tplc="FC3E8220">
      <w:start w:val="1"/>
      <w:numFmt w:val="decimal"/>
      <w:lvlText w:val="%1."/>
      <w:lvlJc w:val="left"/>
      <w:pPr>
        <w:ind w:left="360" w:hanging="360"/>
      </w:pPr>
      <w:rPr>
        <w:rFonts w:ascii="Arial Narrow" w:hAnsi="Arial Narrow"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FD00105"/>
    <w:multiLevelType w:val="hybridMultilevel"/>
    <w:tmpl w:val="F7783F48"/>
    <w:lvl w:ilvl="0" w:tplc="0C8A61D6">
      <w:start w:val="4"/>
      <w:numFmt w:val="bullet"/>
      <w:lvlText w:val="-"/>
      <w:lvlJc w:val="left"/>
      <w:pPr>
        <w:ind w:left="360" w:hanging="360"/>
      </w:pPr>
      <w:rPr>
        <w:rFonts w:ascii="Arial Narrow" w:eastAsia="Times New Roman" w:hAnsi="Arial Narrow" w:cs="Times New Roman" w:hint="default"/>
        <w:b/>
        <w:color w:val="00B05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335D35EE"/>
    <w:multiLevelType w:val="singleLevel"/>
    <w:tmpl w:val="041F000F"/>
    <w:lvl w:ilvl="0">
      <w:start w:val="1"/>
      <w:numFmt w:val="decimal"/>
      <w:lvlText w:val="%1."/>
      <w:lvlJc w:val="left"/>
      <w:pPr>
        <w:tabs>
          <w:tab w:val="num" w:pos="360"/>
        </w:tabs>
        <w:ind w:left="360" w:hanging="360"/>
      </w:pPr>
    </w:lvl>
  </w:abstractNum>
  <w:abstractNum w:abstractNumId="23">
    <w:nsid w:val="33906AA8"/>
    <w:multiLevelType w:val="hybridMultilevel"/>
    <w:tmpl w:val="8758CEE0"/>
    <w:lvl w:ilvl="0" w:tplc="1D2C678A">
      <w:start w:val="1"/>
      <w:numFmt w:val="decimal"/>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7184F37"/>
    <w:multiLevelType w:val="singleLevel"/>
    <w:tmpl w:val="041F000F"/>
    <w:lvl w:ilvl="0">
      <w:start w:val="1"/>
      <w:numFmt w:val="decimal"/>
      <w:lvlText w:val="%1."/>
      <w:lvlJc w:val="left"/>
      <w:pPr>
        <w:tabs>
          <w:tab w:val="num" w:pos="360"/>
        </w:tabs>
        <w:ind w:left="360" w:hanging="360"/>
      </w:pPr>
    </w:lvl>
  </w:abstractNum>
  <w:abstractNum w:abstractNumId="25">
    <w:nsid w:val="378D60C3"/>
    <w:multiLevelType w:val="singleLevel"/>
    <w:tmpl w:val="E46ECEEC"/>
    <w:lvl w:ilvl="0">
      <w:start w:val="1"/>
      <w:numFmt w:val="decimal"/>
      <w:lvlText w:val="%1-"/>
      <w:lvlJc w:val="left"/>
      <w:pPr>
        <w:tabs>
          <w:tab w:val="num" w:pos="360"/>
        </w:tabs>
        <w:ind w:left="360" w:hanging="360"/>
      </w:pPr>
      <w:rPr>
        <w:rFonts w:hint="default"/>
        <w:b/>
        <w:color w:val="auto"/>
      </w:rPr>
    </w:lvl>
  </w:abstractNum>
  <w:abstractNum w:abstractNumId="26">
    <w:nsid w:val="3C496DF7"/>
    <w:multiLevelType w:val="singleLevel"/>
    <w:tmpl w:val="2C3AF818"/>
    <w:lvl w:ilvl="0">
      <w:start w:val="1"/>
      <w:numFmt w:val="decimal"/>
      <w:lvlText w:val="%1-"/>
      <w:lvlJc w:val="left"/>
      <w:pPr>
        <w:tabs>
          <w:tab w:val="num" w:pos="360"/>
        </w:tabs>
        <w:ind w:left="360" w:hanging="360"/>
      </w:pPr>
      <w:rPr>
        <w:rFonts w:hint="default"/>
      </w:rPr>
    </w:lvl>
  </w:abstractNum>
  <w:abstractNum w:abstractNumId="27">
    <w:nsid w:val="401241E9"/>
    <w:multiLevelType w:val="singleLevel"/>
    <w:tmpl w:val="BD4CC304"/>
    <w:lvl w:ilvl="0">
      <w:start w:val="1"/>
      <w:numFmt w:val="decimal"/>
      <w:lvlText w:val="%1-"/>
      <w:lvlJc w:val="left"/>
      <w:pPr>
        <w:tabs>
          <w:tab w:val="num" w:pos="510"/>
        </w:tabs>
        <w:ind w:left="510" w:hanging="360"/>
      </w:pPr>
      <w:rPr>
        <w:rFonts w:hint="default"/>
      </w:rPr>
    </w:lvl>
  </w:abstractNum>
  <w:abstractNum w:abstractNumId="28">
    <w:nsid w:val="45045C10"/>
    <w:multiLevelType w:val="singleLevel"/>
    <w:tmpl w:val="2C3AF818"/>
    <w:lvl w:ilvl="0">
      <w:start w:val="1"/>
      <w:numFmt w:val="decimal"/>
      <w:lvlText w:val="%1-"/>
      <w:lvlJc w:val="left"/>
      <w:pPr>
        <w:tabs>
          <w:tab w:val="num" w:pos="360"/>
        </w:tabs>
        <w:ind w:left="360" w:hanging="360"/>
      </w:pPr>
      <w:rPr>
        <w:rFonts w:hint="default"/>
      </w:rPr>
    </w:lvl>
  </w:abstractNum>
  <w:abstractNum w:abstractNumId="29">
    <w:nsid w:val="469D4A79"/>
    <w:multiLevelType w:val="singleLevel"/>
    <w:tmpl w:val="C1765486"/>
    <w:lvl w:ilvl="0">
      <w:start w:val="1"/>
      <w:numFmt w:val="decimal"/>
      <w:lvlText w:val="%1-"/>
      <w:lvlJc w:val="left"/>
      <w:pPr>
        <w:tabs>
          <w:tab w:val="num" w:pos="360"/>
        </w:tabs>
        <w:ind w:left="360" w:hanging="360"/>
      </w:pPr>
      <w:rPr>
        <w:rFonts w:ascii="Arial Narrow" w:hAnsi="Arial Narrow" w:hint="default"/>
        <w:b/>
      </w:rPr>
    </w:lvl>
  </w:abstractNum>
  <w:abstractNum w:abstractNumId="30">
    <w:nsid w:val="49B13EA8"/>
    <w:multiLevelType w:val="singleLevel"/>
    <w:tmpl w:val="ECCAB2CC"/>
    <w:lvl w:ilvl="0">
      <w:start w:val="1"/>
      <w:numFmt w:val="lowerLetter"/>
      <w:lvlText w:val="%1-"/>
      <w:lvlJc w:val="left"/>
      <w:pPr>
        <w:tabs>
          <w:tab w:val="num" w:pos="360"/>
        </w:tabs>
        <w:ind w:left="360" w:hanging="360"/>
      </w:pPr>
      <w:rPr>
        <w:rFonts w:hint="default"/>
        <w:b/>
      </w:rPr>
    </w:lvl>
  </w:abstractNum>
  <w:abstractNum w:abstractNumId="31">
    <w:nsid w:val="4CDF5996"/>
    <w:multiLevelType w:val="hybridMultilevel"/>
    <w:tmpl w:val="0D1A237E"/>
    <w:lvl w:ilvl="0" w:tplc="EA3EF10C">
      <w:start w:val="1"/>
      <w:numFmt w:val="decimal"/>
      <w:lvlText w:val="%1."/>
      <w:lvlJc w:val="left"/>
      <w:pPr>
        <w:ind w:left="360" w:hanging="360"/>
      </w:pPr>
      <w:rPr>
        <w:rFonts w:ascii="Arial Narrow" w:hAnsi="Arial Narrow"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69B4C25"/>
    <w:multiLevelType w:val="singleLevel"/>
    <w:tmpl w:val="C1988CBA"/>
    <w:lvl w:ilvl="0">
      <w:start w:val="1"/>
      <w:numFmt w:val="decimal"/>
      <w:lvlText w:val="%1-"/>
      <w:lvlJc w:val="left"/>
      <w:pPr>
        <w:ind w:left="720" w:hanging="360"/>
      </w:pPr>
      <w:rPr>
        <w:rFonts w:hint="default"/>
        <w:b/>
      </w:rPr>
    </w:lvl>
  </w:abstractNum>
  <w:abstractNum w:abstractNumId="33">
    <w:nsid w:val="58130CE5"/>
    <w:multiLevelType w:val="singleLevel"/>
    <w:tmpl w:val="9F40ED56"/>
    <w:lvl w:ilvl="0">
      <w:start w:val="1"/>
      <w:numFmt w:val="lowerLetter"/>
      <w:lvlText w:val="%1-"/>
      <w:lvlJc w:val="left"/>
      <w:pPr>
        <w:tabs>
          <w:tab w:val="num" w:pos="360"/>
        </w:tabs>
        <w:ind w:left="360" w:hanging="360"/>
      </w:pPr>
      <w:rPr>
        <w:rFonts w:hint="default"/>
        <w:b/>
      </w:rPr>
    </w:lvl>
  </w:abstractNum>
  <w:abstractNum w:abstractNumId="34">
    <w:nsid w:val="59B37244"/>
    <w:multiLevelType w:val="singleLevel"/>
    <w:tmpl w:val="2C3AF818"/>
    <w:lvl w:ilvl="0">
      <w:start w:val="1"/>
      <w:numFmt w:val="decimal"/>
      <w:lvlText w:val="%1-"/>
      <w:lvlJc w:val="left"/>
      <w:pPr>
        <w:tabs>
          <w:tab w:val="num" w:pos="360"/>
        </w:tabs>
        <w:ind w:left="360" w:hanging="360"/>
      </w:pPr>
      <w:rPr>
        <w:rFonts w:hint="default"/>
      </w:rPr>
    </w:lvl>
  </w:abstractNum>
  <w:abstractNum w:abstractNumId="35">
    <w:nsid w:val="59F259E6"/>
    <w:multiLevelType w:val="singleLevel"/>
    <w:tmpl w:val="854E614A"/>
    <w:lvl w:ilvl="0">
      <w:start w:val="1"/>
      <w:numFmt w:val="decimal"/>
      <w:lvlText w:val="%1."/>
      <w:lvlJc w:val="left"/>
      <w:pPr>
        <w:tabs>
          <w:tab w:val="num" w:pos="360"/>
        </w:tabs>
        <w:ind w:left="360" w:hanging="360"/>
      </w:pPr>
      <w:rPr>
        <w:b/>
      </w:rPr>
    </w:lvl>
  </w:abstractNum>
  <w:abstractNum w:abstractNumId="36">
    <w:nsid w:val="5B1E5BEB"/>
    <w:multiLevelType w:val="singleLevel"/>
    <w:tmpl w:val="5A526464"/>
    <w:lvl w:ilvl="0">
      <w:start w:val="1"/>
      <w:numFmt w:val="decimal"/>
      <w:lvlText w:val="%1-"/>
      <w:lvlJc w:val="left"/>
      <w:pPr>
        <w:tabs>
          <w:tab w:val="num" w:pos="360"/>
        </w:tabs>
        <w:ind w:left="360" w:hanging="360"/>
      </w:pPr>
      <w:rPr>
        <w:rFonts w:ascii="Arial Narrow" w:hAnsi="Arial Narrow" w:hint="default"/>
        <w:b/>
      </w:rPr>
    </w:lvl>
  </w:abstractNum>
  <w:abstractNum w:abstractNumId="37">
    <w:nsid w:val="60905147"/>
    <w:multiLevelType w:val="singleLevel"/>
    <w:tmpl w:val="EAE273C4"/>
    <w:lvl w:ilvl="0">
      <w:start w:val="1"/>
      <w:numFmt w:val="decimal"/>
      <w:lvlText w:val="%1."/>
      <w:lvlJc w:val="left"/>
      <w:pPr>
        <w:tabs>
          <w:tab w:val="num" w:pos="360"/>
        </w:tabs>
        <w:ind w:left="360" w:hanging="360"/>
      </w:pPr>
      <w:rPr>
        <w:b/>
      </w:rPr>
    </w:lvl>
  </w:abstractNum>
  <w:abstractNum w:abstractNumId="38">
    <w:nsid w:val="64222E28"/>
    <w:multiLevelType w:val="singleLevel"/>
    <w:tmpl w:val="E20A4A7C"/>
    <w:lvl w:ilvl="0">
      <w:start w:val="1"/>
      <w:numFmt w:val="decimal"/>
      <w:lvlText w:val="%1."/>
      <w:lvlJc w:val="left"/>
      <w:pPr>
        <w:tabs>
          <w:tab w:val="num" w:pos="360"/>
        </w:tabs>
        <w:ind w:left="360" w:hanging="360"/>
      </w:pPr>
      <w:rPr>
        <w:b/>
      </w:rPr>
    </w:lvl>
  </w:abstractNum>
  <w:abstractNum w:abstractNumId="39">
    <w:nsid w:val="646553CE"/>
    <w:multiLevelType w:val="singleLevel"/>
    <w:tmpl w:val="0DB06804"/>
    <w:lvl w:ilvl="0">
      <w:start w:val="1"/>
      <w:numFmt w:val="lowerLetter"/>
      <w:lvlText w:val="%1-"/>
      <w:lvlJc w:val="left"/>
      <w:pPr>
        <w:tabs>
          <w:tab w:val="num" w:pos="360"/>
        </w:tabs>
        <w:ind w:left="360" w:hanging="360"/>
      </w:pPr>
      <w:rPr>
        <w:rFonts w:hint="default"/>
        <w:u w:val="single"/>
      </w:rPr>
    </w:lvl>
  </w:abstractNum>
  <w:abstractNum w:abstractNumId="40">
    <w:nsid w:val="67C661F1"/>
    <w:multiLevelType w:val="singleLevel"/>
    <w:tmpl w:val="DF902FE2"/>
    <w:lvl w:ilvl="0">
      <w:start w:val="1"/>
      <w:numFmt w:val="decimal"/>
      <w:lvlText w:val="%1-"/>
      <w:lvlJc w:val="left"/>
      <w:pPr>
        <w:tabs>
          <w:tab w:val="num" w:pos="360"/>
        </w:tabs>
        <w:ind w:left="360" w:hanging="360"/>
      </w:pPr>
      <w:rPr>
        <w:rFonts w:ascii="Arial Narrow" w:hAnsi="Arial Narrow" w:hint="default"/>
      </w:rPr>
    </w:lvl>
  </w:abstractNum>
  <w:abstractNum w:abstractNumId="41">
    <w:nsid w:val="68B547BB"/>
    <w:multiLevelType w:val="singleLevel"/>
    <w:tmpl w:val="041F000F"/>
    <w:lvl w:ilvl="0">
      <w:start w:val="1"/>
      <w:numFmt w:val="decimal"/>
      <w:lvlText w:val="%1."/>
      <w:lvlJc w:val="left"/>
      <w:pPr>
        <w:tabs>
          <w:tab w:val="num" w:pos="360"/>
        </w:tabs>
        <w:ind w:left="360" w:hanging="360"/>
      </w:pPr>
    </w:lvl>
  </w:abstractNum>
  <w:abstractNum w:abstractNumId="42">
    <w:nsid w:val="6F6F40C2"/>
    <w:multiLevelType w:val="singleLevel"/>
    <w:tmpl w:val="EA2EA738"/>
    <w:lvl w:ilvl="0">
      <w:start w:val="1"/>
      <w:numFmt w:val="decimal"/>
      <w:lvlText w:val="%1."/>
      <w:lvlJc w:val="left"/>
      <w:pPr>
        <w:tabs>
          <w:tab w:val="num" w:pos="360"/>
        </w:tabs>
        <w:ind w:left="360" w:hanging="360"/>
      </w:pPr>
      <w:rPr>
        <w:b/>
      </w:rPr>
    </w:lvl>
  </w:abstractNum>
  <w:abstractNum w:abstractNumId="43">
    <w:nsid w:val="71865FCF"/>
    <w:multiLevelType w:val="singleLevel"/>
    <w:tmpl w:val="BD4CC304"/>
    <w:lvl w:ilvl="0">
      <w:start w:val="1"/>
      <w:numFmt w:val="decimal"/>
      <w:lvlText w:val="%1-"/>
      <w:lvlJc w:val="left"/>
      <w:pPr>
        <w:tabs>
          <w:tab w:val="num" w:pos="510"/>
        </w:tabs>
        <w:ind w:left="510" w:hanging="360"/>
      </w:pPr>
      <w:rPr>
        <w:rFonts w:hint="default"/>
      </w:rPr>
    </w:lvl>
  </w:abstractNum>
  <w:abstractNum w:abstractNumId="44">
    <w:nsid w:val="7AFD0A17"/>
    <w:multiLevelType w:val="singleLevel"/>
    <w:tmpl w:val="041F000B"/>
    <w:lvl w:ilvl="0">
      <w:start w:val="1"/>
      <w:numFmt w:val="bullet"/>
      <w:lvlText w:val=""/>
      <w:lvlJc w:val="left"/>
      <w:pPr>
        <w:tabs>
          <w:tab w:val="num" w:pos="360"/>
        </w:tabs>
        <w:ind w:left="360" w:hanging="360"/>
      </w:pPr>
      <w:rPr>
        <w:rFonts w:ascii="Wingdings" w:hAnsi="Wingdings" w:hint="default"/>
      </w:rPr>
    </w:lvl>
  </w:abstractNum>
  <w:abstractNum w:abstractNumId="45">
    <w:nsid w:val="7C9814CF"/>
    <w:multiLevelType w:val="singleLevel"/>
    <w:tmpl w:val="1EE6E058"/>
    <w:lvl w:ilvl="0">
      <w:start w:val="1"/>
      <w:numFmt w:val="upperLetter"/>
      <w:lvlText w:val="%1-"/>
      <w:lvlJc w:val="left"/>
      <w:pPr>
        <w:tabs>
          <w:tab w:val="num" w:pos="360"/>
        </w:tabs>
        <w:ind w:left="360" w:hanging="360"/>
      </w:pPr>
      <w:rPr>
        <w:rFonts w:hint="default"/>
      </w:rPr>
    </w:lvl>
  </w:abstractNum>
  <w:num w:numId="1">
    <w:abstractNumId w:val="43"/>
  </w:num>
  <w:num w:numId="2">
    <w:abstractNumId w:val="32"/>
  </w:num>
  <w:num w:numId="3">
    <w:abstractNumId w:val="36"/>
  </w:num>
  <w:num w:numId="4">
    <w:abstractNumId w:val="29"/>
  </w:num>
  <w:num w:numId="5">
    <w:abstractNumId w:val="45"/>
  </w:num>
  <w:num w:numId="6">
    <w:abstractNumId w:val="12"/>
  </w:num>
  <w:num w:numId="7">
    <w:abstractNumId w:val="15"/>
  </w:num>
  <w:num w:numId="8">
    <w:abstractNumId w:val="25"/>
  </w:num>
  <w:num w:numId="9">
    <w:abstractNumId w:val="33"/>
  </w:num>
  <w:num w:numId="10">
    <w:abstractNumId w:val="30"/>
  </w:num>
  <w:num w:numId="11">
    <w:abstractNumId w:val="8"/>
  </w:num>
  <w:num w:numId="12">
    <w:abstractNumId w:val="4"/>
  </w:num>
  <w:num w:numId="13">
    <w:abstractNumId w:val="16"/>
  </w:num>
  <w:num w:numId="14">
    <w:abstractNumId w:val="15"/>
  </w:num>
  <w:num w:numId="15">
    <w:abstractNumId w:val="42"/>
  </w:num>
  <w:num w:numId="16">
    <w:abstractNumId w:val="0"/>
  </w:num>
  <w:num w:numId="17">
    <w:abstractNumId w:val="37"/>
  </w:num>
  <w:num w:numId="18">
    <w:abstractNumId w:val="35"/>
  </w:num>
  <w:num w:numId="19">
    <w:abstractNumId w:val="38"/>
  </w:num>
  <w:num w:numId="20">
    <w:abstractNumId w:val="41"/>
  </w:num>
  <w:num w:numId="21">
    <w:abstractNumId w:val="3"/>
  </w:num>
  <w:num w:numId="22">
    <w:abstractNumId w:val="26"/>
  </w:num>
  <w:num w:numId="23">
    <w:abstractNumId w:val="44"/>
  </w:num>
  <w:num w:numId="24">
    <w:abstractNumId w:val="28"/>
  </w:num>
  <w:num w:numId="25">
    <w:abstractNumId w:val="13"/>
  </w:num>
  <w:num w:numId="26">
    <w:abstractNumId w:val="24"/>
  </w:num>
  <w:num w:numId="27">
    <w:abstractNumId w:val="22"/>
  </w:num>
  <w:num w:numId="28">
    <w:abstractNumId w:val="17"/>
  </w:num>
  <w:num w:numId="29">
    <w:abstractNumId w:val="6"/>
  </w:num>
  <w:num w:numId="30">
    <w:abstractNumId w:val="27"/>
  </w:num>
  <w:num w:numId="31">
    <w:abstractNumId w:val="11"/>
  </w:num>
  <w:num w:numId="32">
    <w:abstractNumId w:val="10"/>
  </w:num>
  <w:num w:numId="33">
    <w:abstractNumId w:val="40"/>
  </w:num>
  <w:num w:numId="34">
    <w:abstractNumId w:val="39"/>
  </w:num>
  <w:num w:numId="35">
    <w:abstractNumId w:val="5"/>
  </w:num>
  <w:num w:numId="36">
    <w:abstractNumId w:val="9"/>
  </w:num>
  <w:num w:numId="37">
    <w:abstractNumId w:val="31"/>
  </w:num>
  <w:num w:numId="38">
    <w:abstractNumId w:val="7"/>
  </w:num>
  <w:num w:numId="39">
    <w:abstractNumId w:val="23"/>
  </w:num>
  <w:num w:numId="40">
    <w:abstractNumId w:val="20"/>
  </w:num>
  <w:num w:numId="41">
    <w:abstractNumId w:val="19"/>
  </w:num>
  <w:num w:numId="42">
    <w:abstractNumId w:val="18"/>
  </w:num>
  <w:num w:numId="43">
    <w:abstractNumId w:val="21"/>
  </w:num>
  <w:num w:numId="44">
    <w:abstractNumId w:val="2"/>
  </w:num>
  <w:num w:numId="45">
    <w:abstractNumId w:val="1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5D6"/>
    <w:rsid w:val="00011C1C"/>
    <w:rsid w:val="00036D6C"/>
    <w:rsid w:val="00057B15"/>
    <w:rsid w:val="00063F9A"/>
    <w:rsid w:val="00065A60"/>
    <w:rsid w:val="000B4FFD"/>
    <w:rsid w:val="000E0B63"/>
    <w:rsid w:val="000E110A"/>
    <w:rsid w:val="000F6B16"/>
    <w:rsid w:val="00114A7A"/>
    <w:rsid w:val="00152EC0"/>
    <w:rsid w:val="00202855"/>
    <w:rsid w:val="00241AE0"/>
    <w:rsid w:val="002455C3"/>
    <w:rsid w:val="0025798D"/>
    <w:rsid w:val="002964C4"/>
    <w:rsid w:val="002C5645"/>
    <w:rsid w:val="002E30F8"/>
    <w:rsid w:val="002E7CC2"/>
    <w:rsid w:val="00356417"/>
    <w:rsid w:val="003577B4"/>
    <w:rsid w:val="00374319"/>
    <w:rsid w:val="003775B9"/>
    <w:rsid w:val="003A3853"/>
    <w:rsid w:val="003F136E"/>
    <w:rsid w:val="00405682"/>
    <w:rsid w:val="004122B3"/>
    <w:rsid w:val="00435F86"/>
    <w:rsid w:val="004A5F4A"/>
    <w:rsid w:val="004D5EE4"/>
    <w:rsid w:val="004E2076"/>
    <w:rsid w:val="004F555E"/>
    <w:rsid w:val="004F77BB"/>
    <w:rsid w:val="00503320"/>
    <w:rsid w:val="00512897"/>
    <w:rsid w:val="00512CE1"/>
    <w:rsid w:val="00530E11"/>
    <w:rsid w:val="005521DB"/>
    <w:rsid w:val="00555A27"/>
    <w:rsid w:val="00594783"/>
    <w:rsid w:val="005B5BA6"/>
    <w:rsid w:val="005C15D6"/>
    <w:rsid w:val="005C16A1"/>
    <w:rsid w:val="005C662C"/>
    <w:rsid w:val="005D18A2"/>
    <w:rsid w:val="005F1AF7"/>
    <w:rsid w:val="00652EB2"/>
    <w:rsid w:val="00653590"/>
    <w:rsid w:val="00677ECB"/>
    <w:rsid w:val="00682435"/>
    <w:rsid w:val="00686794"/>
    <w:rsid w:val="0069378D"/>
    <w:rsid w:val="00695E6B"/>
    <w:rsid w:val="006A2964"/>
    <w:rsid w:val="006D6912"/>
    <w:rsid w:val="006D6E82"/>
    <w:rsid w:val="00710780"/>
    <w:rsid w:val="0072777D"/>
    <w:rsid w:val="0075601F"/>
    <w:rsid w:val="007565DA"/>
    <w:rsid w:val="00784DBC"/>
    <w:rsid w:val="00796BF3"/>
    <w:rsid w:val="007C489B"/>
    <w:rsid w:val="007D660C"/>
    <w:rsid w:val="007F7432"/>
    <w:rsid w:val="00800C83"/>
    <w:rsid w:val="00817682"/>
    <w:rsid w:val="00823AC0"/>
    <w:rsid w:val="00860607"/>
    <w:rsid w:val="008835D5"/>
    <w:rsid w:val="008D41E8"/>
    <w:rsid w:val="008D66D6"/>
    <w:rsid w:val="008E0447"/>
    <w:rsid w:val="008F5867"/>
    <w:rsid w:val="008F788F"/>
    <w:rsid w:val="009168C8"/>
    <w:rsid w:val="00942109"/>
    <w:rsid w:val="00944956"/>
    <w:rsid w:val="009470E4"/>
    <w:rsid w:val="0097185A"/>
    <w:rsid w:val="00976410"/>
    <w:rsid w:val="00982F01"/>
    <w:rsid w:val="009B1938"/>
    <w:rsid w:val="009E3ADF"/>
    <w:rsid w:val="00A13F93"/>
    <w:rsid w:val="00A6138B"/>
    <w:rsid w:val="00AA2F37"/>
    <w:rsid w:val="00AA52A2"/>
    <w:rsid w:val="00AD0CB1"/>
    <w:rsid w:val="00AD0E11"/>
    <w:rsid w:val="00AD6C67"/>
    <w:rsid w:val="00AE3B36"/>
    <w:rsid w:val="00B33815"/>
    <w:rsid w:val="00B37537"/>
    <w:rsid w:val="00B56B5F"/>
    <w:rsid w:val="00BA6941"/>
    <w:rsid w:val="00BC6F8E"/>
    <w:rsid w:val="00BE35C9"/>
    <w:rsid w:val="00BF557C"/>
    <w:rsid w:val="00C0586F"/>
    <w:rsid w:val="00C2312E"/>
    <w:rsid w:val="00C2752F"/>
    <w:rsid w:val="00C525ED"/>
    <w:rsid w:val="00C55879"/>
    <w:rsid w:val="00C61C5C"/>
    <w:rsid w:val="00C71257"/>
    <w:rsid w:val="00C81248"/>
    <w:rsid w:val="00C94593"/>
    <w:rsid w:val="00CB0363"/>
    <w:rsid w:val="00CB1074"/>
    <w:rsid w:val="00CC04DA"/>
    <w:rsid w:val="00CE1C95"/>
    <w:rsid w:val="00D055F0"/>
    <w:rsid w:val="00D1165D"/>
    <w:rsid w:val="00D2626E"/>
    <w:rsid w:val="00D37865"/>
    <w:rsid w:val="00D444BC"/>
    <w:rsid w:val="00D76085"/>
    <w:rsid w:val="00D97439"/>
    <w:rsid w:val="00DA04A5"/>
    <w:rsid w:val="00DA102F"/>
    <w:rsid w:val="00DA1362"/>
    <w:rsid w:val="00DB5BA3"/>
    <w:rsid w:val="00DC06CA"/>
    <w:rsid w:val="00DD3D67"/>
    <w:rsid w:val="00DF2F47"/>
    <w:rsid w:val="00E2057F"/>
    <w:rsid w:val="00E23025"/>
    <w:rsid w:val="00E60406"/>
    <w:rsid w:val="00E8041D"/>
    <w:rsid w:val="00E8393E"/>
    <w:rsid w:val="00EB3E23"/>
    <w:rsid w:val="00EC1DB0"/>
    <w:rsid w:val="00EC600A"/>
    <w:rsid w:val="00EE3035"/>
    <w:rsid w:val="00EF766C"/>
    <w:rsid w:val="00F14F6B"/>
    <w:rsid w:val="00F22D21"/>
    <w:rsid w:val="00F413BE"/>
    <w:rsid w:val="00F56F91"/>
    <w:rsid w:val="00F61BA8"/>
    <w:rsid w:val="00F65F25"/>
    <w:rsid w:val="00F67AE7"/>
    <w:rsid w:val="00F8404A"/>
    <w:rsid w:val="00F90573"/>
    <w:rsid w:val="00FC36D5"/>
    <w:rsid w:val="00FC7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b/>
      <w:u w:val="single"/>
    </w:rPr>
  </w:style>
  <w:style w:type="paragraph" w:styleId="Balk2">
    <w:name w:val="heading 2"/>
    <w:basedOn w:val="Normal"/>
    <w:next w:val="Normal"/>
    <w:qFormat/>
    <w:pPr>
      <w:keepNext/>
      <w:jc w:val="both"/>
      <w:outlineLvl w:val="1"/>
    </w:pPr>
    <w:rPr>
      <w:b/>
      <w:u w:val="single"/>
    </w:rPr>
  </w:style>
  <w:style w:type="paragraph" w:styleId="Balk3">
    <w:name w:val="heading 3"/>
    <w:basedOn w:val="Normal"/>
    <w:next w:val="Normal"/>
    <w:qFormat/>
    <w:pPr>
      <w:keepNext/>
      <w:jc w:val="both"/>
      <w:outlineLvl w:val="2"/>
    </w:pPr>
    <w:rPr>
      <w:b/>
      <w:sz w:val="32"/>
      <w:u w:val="single"/>
    </w:rPr>
  </w:style>
  <w:style w:type="paragraph" w:styleId="Balk4">
    <w:name w:val="heading 4"/>
    <w:basedOn w:val="Normal"/>
    <w:next w:val="Normal"/>
    <w:qFormat/>
    <w:pPr>
      <w:keepNext/>
      <w:outlineLvl w:val="3"/>
    </w:pPr>
    <w:rPr>
      <w:b/>
      <w:u w:val="single"/>
    </w:rPr>
  </w:style>
  <w:style w:type="paragraph" w:styleId="Balk5">
    <w:name w:val="heading 5"/>
    <w:basedOn w:val="Normal"/>
    <w:next w:val="Normal"/>
    <w:qFormat/>
    <w:pPr>
      <w:keepNext/>
      <w:outlineLvl w:val="4"/>
    </w:pPr>
    <w:rPr>
      <w:b/>
    </w:rPr>
  </w:style>
  <w:style w:type="paragraph" w:styleId="Balk6">
    <w:name w:val="heading 6"/>
    <w:basedOn w:val="Normal"/>
    <w:next w:val="Normal"/>
    <w:qFormat/>
    <w:pPr>
      <w:keepNext/>
      <w:jc w:val="both"/>
      <w:outlineLvl w:val="5"/>
    </w:pPr>
    <w:rPr>
      <w:b/>
      <w:u w:val="single"/>
    </w:rPr>
  </w:style>
  <w:style w:type="paragraph" w:styleId="Balk7">
    <w:name w:val="heading 7"/>
    <w:basedOn w:val="Normal"/>
    <w:next w:val="Normal"/>
    <w:qFormat/>
    <w:pPr>
      <w:keepNext/>
      <w:outlineLvl w:val="6"/>
    </w:pPr>
    <w:rPr>
      <w:b/>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pBdr>
        <w:top w:val="single" w:sz="4" w:space="1" w:color="auto"/>
        <w:left w:val="single" w:sz="4" w:space="4" w:color="auto"/>
        <w:bottom w:val="single" w:sz="4" w:space="1" w:color="auto"/>
        <w:right w:val="single" w:sz="4" w:space="4" w:color="auto"/>
      </w:pBdr>
      <w:jc w:val="center"/>
    </w:pPr>
    <w:rPr>
      <w:b/>
      <w:sz w:val="24"/>
    </w:rPr>
  </w:style>
  <w:style w:type="paragraph" w:styleId="AltKonuBal">
    <w:name w:val="Subtitle"/>
    <w:basedOn w:val="Normal"/>
    <w:qFormat/>
    <w:rPr>
      <w:b/>
      <w:u w:val="single"/>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GvdeMetni">
    <w:name w:val="Body Text"/>
    <w:basedOn w:val="Normal"/>
    <w:rPr>
      <w:b/>
      <w:u w:val="single"/>
    </w:rPr>
  </w:style>
  <w:style w:type="paragraph" w:styleId="GvdeMetni2">
    <w:name w:val="Body Text 2"/>
    <w:basedOn w:val="Normal"/>
    <w:pPr>
      <w:jc w:val="center"/>
    </w:pPr>
    <w:rPr>
      <w:b/>
      <w:u w:val="single"/>
    </w:rPr>
  </w:style>
  <w:style w:type="paragraph" w:styleId="GvdeMetni3">
    <w:name w:val="Body Text 3"/>
    <w:basedOn w:val="Normal"/>
    <w:pPr>
      <w:jc w:val="both"/>
    </w:pPr>
  </w:style>
  <w:style w:type="paragraph" w:styleId="stbilgi">
    <w:name w:val="header"/>
    <w:basedOn w:val="Normal"/>
    <w:pPr>
      <w:tabs>
        <w:tab w:val="center" w:pos="4536"/>
        <w:tab w:val="right" w:pos="9072"/>
      </w:tabs>
    </w:pPr>
  </w:style>
  <w:style w:type="paragraph" w:styleId="ListeParagraf">
    <w:name w:val="List Paragraph"/>
    <w:basedOn w:val="Normal"/>
    <w:uiPriority w:val="34"/>
    <w:qFormat/>
    <w:rsid w:val="00503320"/>
    <w:pPr>
      <w:ind w:left="708"/>
    </w:pPr>
  </w:style>
  <w:style w:type="paragraph" w:styleId="BalonMetni">
    <w:name w:val="Balloon Text"/>
    <w:basedOn w:val="Normal"/>
    <w:link w:val="BalonMetniChar"/>
    <w:rsid w:val="00F413BE"/>
    <w:rPr>
      <w:rFonts w:ascii="Tahoma" w:hAnsi="Tahoma" w:cs="Tahoma"/>
      <w:sz w:val="16"/>
      <w:szCs w:val="16"/>
    </w:rPr>
  </w:style>
  <w:style w:type="character" w:customStyle="1" w:styleId="BalonMetniChar">
    <w:name w:val="Balon Metni Char"/>
    <w:link w:val="BalonMetni"/>
    <w:rsid w:val="00F41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b/>
      <w:u w:val="single"/>
    </w:rPr>
  </w:style>
  <w:style w:type="paragraph" w:styleId="Balk2">
    <w:name w:val="heading 2"/>
    <w:basedOn w:val="Normal"/>
    <w:next w:val="Normal"/>
    <w:qFormat/>
    <w:pPr>
      <w:keepNext/>
      <w:jc w:val="both"/>
      <w:outlineLvl w:val="1"/>
    </w:pPr>
    <w:rPr>
      <w:b/>
      <w:u w:val="single"/>
    </w:rPr>
  </w:style>
  <w:style w:type="paragraph" w:styleId="Balk3">
    <w:name w:val="heading 3"/>
    <w:basedOn w:val="Normal"/>
    <w:next w:val="Normal"/>
    <w:qFormat/>
    <w:pPr>
      <w:keepNext/>
      <w:jc w:val="both"/>
      <w:outlineLvl w:val="2"/>
    </w:pPr>
    <w:rPr>
      <w:b/>
      <w:sz w:val="32"/>
      <w:u w:val="single"/>
    </w:rPr>
  </w:style>
  <w:style w:type="paragraph" w:styleId="Balk4">
    <w:name w:val="heading 4"/>
    <w:basedOn w:val="Normal"/>
    <w:next w:val="Normal"/>
    <w:qFormat/>
    <w:pPr>
      <w:keepNext/>
      <w:outlineLvl w:val="3"/>
    </w:pPr>
    <w:rPr>
      <w:b/>
      <w:u w:val="single"/>
    </w:rPr>
  </w:style>
  <w:style w:type="paragraph" w:styleId="Balk5">
    <w:name w:val="heading 5"/>
    <w:basedOn w:val="Normal"/>
    <w:next w:val="Normal"/>
    <w:qFormat/>
    <w:pPr>
      <w:keepNext/>
      <w:outlineLvl w:val="4"/>
    </w:pPr>
    <w:rPr>
      <w:b/>
    </w:rPr>
  </w:style>
  <w:style w:type="paragraph" w:styleId="Balk6">
    <w:name w:val="heading 6"/>
    <w:basedOn w:val="Normal"/>
    <w:next w:val="Normal"/>
    <w:qFormat/>
    <w:pPr>
      <w:keepNext/>
      <w:jc w:val="both"/>
      <w:outlineLvl w:val="5"/>
    </w:pPr>
    <w:rPr>
      <w:b/>
      <w:u w:val="single"/>
    </w:rPr>
  </w:style>
  <w:style w:type="paragraph" w:styleId="Balk7">
    <w:name w:val="heading 7"/>
    <w:basedOn w:val="Normal"/>
    <w:next w:val="Normal"/>
    <w:qFormat/>
    <w:pPr>
      <w:keepNext/>
      <w:outlineLvl w:val="6"/>
    </w:pPr>
    <w:rPr>
      <w:b/>
      <w:sz w:val="22"/>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pBdr>
        <w:top w:val="single" w:sz="4" w:space="1" w:color="auto"/>
        <w:left w:val="single" w:sz="4" w:space="4" w:color="auto"/>
        <w:bottom w:val="single" w:sz="4" w:space="1" w:color="auto"/>
        <w:right w:val="single" w:sz="4" w:space="4" w:color="auto"/>
      </w:pBdr>
      <w:jc w:val="center"/>
    </w:pPr>
    <w:rPr>
      <w:b/>
      <w:sz w:val="24"/>
    </w:rPr>
  </w:style>
  <w:style w:type="paragraph" w:styleId="AltKonuBal">
    <w:name w:val="Subtitle"/>
    <w:basedOn w:val="Normal"/>
    <w:qFormat/>
    <w:rPr>
      <w:b/>
      <w:u w:val="single"/>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GvdeMetni">
    <w:name w:val="Body Text"/>
    <w:basedOn w:val="Normal"/>
    <w:rPr>
      <w:b/>
      <w:u w:val="single"/>
    </w:rPr>
  </w:style>
  <w:style w:type="paragraph" w:styleId="GvdeMetni2">
    <w:name w:val="Body Text 2"/>
    <w:basedOn w:val="Normal"/>
    <w:pPr>
      <w:jc w:val="center"/>
    </w:pPr>
    <w:rPr>
      <w:b/>
      <w:u w:val="single"/>
    </w:rPr>
  </w:style>
  <w:style w:type="paragraph" w:styleId="GvdeMetni3">
    <w:name w:val="Body Text 3"/>
    <w:basedOn w:val="Normal"/>
    <w:pPr>
      <w:jc w:val="both"/>
    </w:pPr>
  </w:style>
  <w:style w:type="paragraph" w:styleId="stbilgi">
    <w:name w:val="header"/>
    <w:basedOn w:val="Normal"/>
    <w:pPr>
      <w:tabs>
        <w:tab w:val="center" w:pos="4536"/>
        <w:tab w:val="right" w:pos="9072"/>
      </w:tabs>
    </w:pPr>
  </w:style>
  <w:style w:type="paragraph" w:styleId="ListeParagraf">
    <w:name w:val="List Paragraph"/>
    <w:basedOn w:val="Normal"/>
    <w:uiPriority w:val="34"/>
    <w:qFormat/>
    <w:rsid w:val="00503320"/>
    <w:pPr>
      <w:ind w:left="708"/>
    </w:pPr>
  </w:style>
  <w:style w:type="paragraph" w:styleId="BalonMetni">
    <w:name w:val="Balloon Text"/>
    <w:basedOn w:val="Normal"/>
    <w:link w:val="BalonMetniChar"/>
    <w:rsid w:val="00F413BE"/>
    <w:rPr>
      <w:rFonts w:ascii="Tahoma" w:hAnsi="Tahoma" w:cs="Tahoma"/>
      <w:sz w:val="16"/>
      <w:szCs w:val="16"/>
    </w:rPr>
  </w:style>
  <w:style w:type="character" w:customStyle="1" w:styleId="BalonMetniChar">
    <w:name w:val="Balon Metni Char"/>
    <w:link w:val="BalonMetni"/>
    <w:rsid w:val="00F41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10080</Words>
  <Characters>57461</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ESKİ METİN</vt:lpstr>
    </vt:vector>
  </TitlesOfParts>
  <Company>YILDIZ ELEKTRONIK</Company>
  <LinksUpToDate>false</LinksUpToDate>
  <CharactersWithSpaces>67407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 METİN</dc:title>
  <dc:creator>CASPER COMPUTER</dc:creator>
  <cp:lastModifiedBy>tffhgd 1</cp:lastModifiedBy>
  <cp:revision>5</cp:revision>
  <cp:lastPrinted>2015-04-27T12:27:00Z</cp:lastPrinted>
  <dcterms:created xsi:type="dcterms:W3CDTF">2015-04-27T12:25:00Z</dcterms:created>
  <dcterms:modified xsi:type="dcterms:W3CDTF">2015-07-15T11:24:00Z</dcterms:modified>
</cp:coreProperties>
</file>